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9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5"/>
        <w:gridCol w:w="1710"/>
        <w:gridCol w:w="1637"/>
        <w:gridCol w:w="513"/>
        <w:gridCol w:w="2710"/>
        <w:gridCol w:w="1980"/>
      </w:tblGrid>
      <w:tr w:rsidR="004D1D8A" w:rsidRPr="001F5816" w:rsidTr="009C2DA8">
        <w:tc>
          <w:tcPr>
            <w:tcW w:w="2515" w:type="dxa"/>
            <w:gridSpan w:val="2"/>
            <w:vMerge w:val="restart"/>
          </w:tcPr>
          <w:p w:rsidR="00FF7C1C" w:rsidRPr="001F5816" w:rsidRDefault="00FF7C1C"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Ümumi məlumat</w:t>
            </w:r>
          </w:p>
        </w:tc>
        <w:tc>
          <w:tcPr>
            <w:tcW w:w="1637" w:type="dxa"/>
          </w:tcPr>
          <w:p w:rsidR="004D1D8A"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F</w:t>
            </w:r>
            <w:r w:rsidRPr="001F5816">
              <w:rPr>
                <w:rFonts w:ascii="Times New Roman" w:hAnsi="Times New Roman" w:cs="Times New Roman"/>
                <w:b/>
                <w:bCs/>
                <w:sz w:val="20"/>
                <w:szCs w:val="20"/>
                <w:lang w:val="az-Latn-AZ"/>
              </w:rPr>
              <w:t>ənn</w:t>
            </w:r>
            <w:r w:rsidR="00AF4370" w:rsidRPr="001F5816">
              <w:rPr>
                <w:rFonts w:ascii="Times New Roman" w:hAnsi="Times New Roman" w:cs="Times New Roman"/>
                <w:b/>
                <w:bCs/>
                <w:sz w:val="20"/>
                <w:szCs w:val="20"/>
                <w:lang w:val="az-Latn-AZ"/>
              </w:rPr>
              <w:t>in adı, kodu</w:t>
            </w:r>
            <w:r w:rsidRPr="001F5816">
              <w:rPr>
                <w:rFonts w:ascii="Times New Roman" w:hAnsi="Times New Roman" w:cs="Times New Roman"/>
                <w:b/>
                <w:bCs/>
                <w:sz w:val="20"/>
                <w:szCs w:val="20"/>
                <w:lang w:val="az-Latn-AZ"/>
              </w:rPr>
              <w:t xml:space="preserve"> və kreditlərin sayı</w:t>
            </w:r>
          </w:p>
        </w:tc>
        <w:tc>
          <w:tcPr>
            <w:tcW w:w="5203" w:type="dxa"/>
            <w:gridSpan w:val="3"/>
          </w:tcPr>
          <w:p w:rsidR="004D1D8A" w:rsidRPr="005F5DC1" w:rsidRDefault="005F5DC1" w:rsidP="00773CD2">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Elementar Riyaziyyat</w:t>
            </w:r>
            <w:r w:rsidR="00882A5B">
              <w:rPr>
                <w:rFonts w:ascii="Times New Roman" w:hAnsi="Times New Roman" w:cs="Times New Roman"/>
                <w:sz w:val="20"/>
                <w:szCs w:val="20"/>
                <w:lang w:val="az-Latn-AZ"/>
              </w:rPr>
              <w:t>, MATH 097, 4 KU</w:t>
            </w:r>
          </w:p>
        </w:tc>
      </w:tr>
      <w:tr w:rsidR="00570E66" w:rsidRPr="001F5816" w:rsidTr="009C2DA8">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1637" w:type="dxa"/>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Departament</w:t>
            </w:r>
          </w:p>
        </w:tc>
        <w:tc>
          <w:tcPr>
            <w:tcW w:w="5203" w:type="dxa"/>
            <w:gridSpan w:val="3"/>
          </w:tcPr>
          <w:p w:rsidR="00570E66" w:rsidRPr="001F5816" w:rsidRDefault="005F5DC1" w:rsidP="00773CD2">
            <w:pPr>
              <w:spacing w:after="0" w:line="240" w:lineRule="auto"/>
              <w:rPr>
                <w:rFonts w:ascii="Times New Roman" w:hAnsi="Times New Roman" w:cs="Times New Roman"/>
                <w:bCs/>
                <w:sz w:val="20"/>
                <w:szCs w:val="20"/>
                <w:lang w:val="en-US"/>
              </w:rPr>
            </w:pPr>
            <w:r>
              <w:rPr>
                <w:rFonts w:ascii="Times New Roman" w:hAnsi="Times New Roman" w:cs="Times New Roman"/>
                <w:sz w:val="20"/>
                <w:szCs w:val="20"/>
                <w:lang w:val="az-Latn-AZ"/>
              </w:rPr>
              <w:t>Riyaziyyat</w:t>
            </w:r>
          </w:p>
        </w:tc>
      </w:tr>
      <w:tr w:rsidR="00570E66" w:rsidRPr="001F5816" w:rsidTr="009C2DA8">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1637" w:type="dxa"/>
          </w:tcPr>
          <w:p w:rsidR="00570E66" w:rsidRPr="001F5816" w:rsidRDefault="00570E66" w:rsidP="00773CD2">
            <w:pPr>
              <w:spacing w:after="0" w:line="240" w:lineRule="auto"/>
              <w:rPr>
                <w:rFonts w:ascii="Times New Roman" w:hAnsi="Times New Roman" w:cs="Times New Roman"/>
                <w:b/>
                <w:bCs/>
                <w:sz w:val="20"/>
                <w:szCs w:val="20"/>
                <w:lang w:val="az-Latn-AZ"/>
              </w:rPr>
            </w:pPr>
            <w:r w:rsidRPr="001F5816">
              <w:rPr>
                <w:rFonts w:ascii="Times New Roman" w:hAnsi="Times New Roman" w:cs="Times New Roman"/>
                <w:b/>
                <w:bCs/>
                <w:sz w:val="20"/>
                <w:szCs w:val="20"/>
                <w:lang w:val="en-US"/>
              </w:rPr>
              <w:t>Proqram</w:t>
            </w:r>
            <w:r w:rsidRPr="001F5816">
              <w:rPr>
                <w:rFonts w:ascii="Times New Roman" w:hAnsi="Times New Roman" w:cs="Times New Roman"/>
                <w:b/>
                <w:bCs/>
                <w:sz w:val="20"/>
                <w:szCs w:val="20"/>
              </w:rPr>
              <w:t xml:space="preserve"> (</w:t>
            </w:r>
            <w:r w:rsidRPr="001F5816">
              <w:rPr>
                <w:rFonts w:ascii="Times New Roman" w:hAnsi="Times New Roman" w:cs="Times New Roman"/>
                <w:b/>
                <w:bCs/>
                <w:sz w:val="20"/>
                <w:szCs w:val="20"/>
                <w:lang w:val="az-Latn-AZ"/>
              </w:rPr>
              <w:t>bakalavr, magistr)</w:t>
            </w:r>
          </w:p>
        </w:tc>
        <w:tc>
          <w:tcPr>
            <w:tcW w:w="5203" w:type="dxa"/>
            <w:gridSpan w:val="3"/>
          </w:tcPr>
          <w:p w:rsidR="00570E66" w:rsidRPr="001F5816" w:rsidRDefault="005F5DC1" w:rsidP="00773CD2">
            <w:pPr>
              <w:spacing w:after="0" w:line="240" w:lineRule="auto"/>
              <w:rPr>
                <w:rFonts w:ascii="Times New Roman" w:hAnsi="Times New Roman" w:cs="Times New Roman"/>
                <w:bCs/>
                <w:sz w:val="20"/>
                <w:szCs w:val="20"/>
                <w:lang w:val="az-Latn-AZ"/>
              </w:rPr>
            </w:pPr>
            <w:r>
              <w:rPr>
                <w:rFonts w:ascii="Times New Roman" w:hAnsi="Times New Roman" w:cs="Times New Roman"/>
                <w:sz w:val="20"/>
                <w:szCs w:val="20"/>
                <w:lang w:val="az-Latn-AZ"/>
              </w:rPr>
              <w:t>Bakalavr</w:t>
            </w:r>
          </w:p>
        </w:tc>
      </w:tr>
      <w:tr w:rsidR="00570E66" w:rsidRPr="001F5816" w:rsidTr="009C2DA8">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1637" w:type="dxa"/>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w:t>
            </w:r>
            <w:r w:rsidRPr="001F5816">
              <w:rPr>
                <w:rFonts w:ascii="Times New Roman" w:hAnsi="Times New Roman" w:cs="Times New Roman"/>
                <w:b/>
                <w:bCs/>
                <w:sz w:val="20"/>
                <w:szCs w:val="20"/>
                <w:lang w:val="az-Latn-AZ"/>
              </w:rPr>
              <w:t>ədris s</w:t>
            </w:r>
            <w:r w:rsidRPr="001F5816">
              <w:rPr>
                <w:rFonts w:ascii="Times New Roman" w:hAnsi="Times New Roman" w:cs="Times New Roman"/>
                <w:b/>
                <w:bCs/>
                <w:sz w:val="20"/>
                <w:szCs w:val="20"/>
                <w:lang w:val="en-US"/>
              </w:rPr>
              <w:t>emestr</w:t>
            </w:r>
            <w:r w:rsidR="00A95E13" w:rsidRPr="001F5816">
              <w:rPr>
                <w:rFonts w:ascii="Times New Roman" w:hAnsi="Times New Roman" w:cs="Times New Roman"/>
                <w:b/>
                <w:bCs/>
                <w:sz w:val="20"/>
                <w:szCs w:val="20"/>
                <w:lang w:val="en-US"/>
              </w:rPr>
              <w:t>i</w:t>
            </w:r>
          </w:p>
        </w:tc>
        <w:tc>
          <w:tcPr>
            <w:tcW w:w="5203" w:type="dxa"/>
            <w:gridSpan w:val="3"/>
          </w:tcPr>
          <w:p w:rsidR="00570E66" w:rsidRPr="001F5816" w:rsidRDefault="00D451D0" w:rsidP="00773CD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Yaz</w:t>
            </w:r>
            <w:r w:rsidR="00A4572C" w:rsidRPr="001F5816">
              <w:rPr>
                <w:rFonts w:ascii="Times New Roman" w:hAnsi="Times New Roman" w:cs="Times New Roman"/>
                <w:sz w:val="20"/>
                <w:szCs w:val="20"/>
                <w:lang w:val="en-US"/>
              </w:rPr>
              <w:t>,</w:t>
            </w:r>
            <w:r>
              <w:rPr>
                <w:rFonts w:ascii="Times New Roman" w:hAnsi="Times New Roman" w:cs="Times New Roman"/>
                <w:sz w:val="20"/>
                <w:szCs w:val="20"/>
                <w:lang w:val="en-US"/>
              </w:rPr>
              <w:t xml:space="preserve"> 2017</w:t>
            </w:r>
          </w:p>
        </w:tc>
      </w:tr>
      <w:tr w:rsidR="00570E66" w:rsidRPr="001F5816" w:rsidTr="009C2DA8">
        <w:trPr>
          <w:trHeight w:val="248"/>
        </w:trPr>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1637" w:type="dxa"/>
          </w:tcPr>
          <w:p w:rsidR="00570E66" w:rsidRPr="001F5816" w:rsidRDefault="00570E66" w:rsidP="00773CD2">
            <w:pPr>
              <w:spacing w:after="0" w:line="240" w:lineRule="auto"/>
              <w:rPr>
                <w:rFonts w:ascii="Times New Roman" w:hAnsi="Times New Roman" w:cs="Times New Roman"/>
                <w:b/>
                <w:bCs/>
                <w:sz w:val="20"/>
                <w:szCs w:val="20"/>
                <w:lang w:val="az-Latn-AZ"/>
              </w:rPr>
            </w:pPr>
            <w:r w:rsidRPr="001F5816">
              <w:rPr>
                <w:rFonts w:ascii="Times New Roman" w:hAnsi="Times New Roman" w:cs="Times New Roman"/>
                <w:b/>
                <w:bCs/>
                <w:sz w:val="20"/>
                <w:szCs w:val="20"/>
                <w:lang w:val="en-US"/>
              </w:rPr>
              <w:t>Fənni tədris edən müəllim (</w:t>
            </w:r>
            <w:r w:rsidRPr="001F5816">
              <w:rPr>
                <w:rFonts w:ascii="Times New Roman" w:hAnsi="Times New Roman" w:cs="Times New Roman"/>
                <w:b/>
                <w:bCs/>
                <w:sz w:val="20"/>
                <w:szCs w:val="20"/>
                <w:lang w:val="az-Latn-AZ"/>
              </w:rPr>
              <w:t>lər)</w:t>
            </w:r>
          </w:p>
        </w:tc>
        <w:tc>
          <w:tcPr>
            <w:tcW w:w="5203" w:type="dxa"/>
            <w:gridSpan w:val="3"/>
          </w:tcPr>
          <w:p w:rsidR="00570E66" w:rsidRPr="001F5816" w:rsidRDefault="005F5DC1" w:rsidP="00773CD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Qarayev Tərlan Zəfər oğlu</w:t>
            </w:r>
          </w:p>
        </w:tc>
      </w:tr>
      <w:tr w:rsidR="00570E66" w:rsidRPr="001F5816" w:rsidTr="009C2DA8">
        <w:trPr>
          <w:trHeight w:val="248"/>
        </w:trPr>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1637" w:type="dxa"/>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E-mail:</w:t>
            </w:r>
          </w:p>
        </w:tc>
        <w:tc>
          <w:tcPr>
            <w:tcW w:w="5203" w:type="dxa"/>
            <w:gridSpan w:val="3"/>
          </w:tcPr>
          <w:p w:rsidR="00570E66" w:rsidRPr="00882A5B" w:rsidRDefault="00882A5B" w:rsidP="00882A5B">
            <w:pPr>
              <w:spacing w:after="0" w:line="240" w:lineRule="auto"/>
              <w:rPr>
                <w:rFonts w:ascii="MS Mincho" w:hAnsi="MS Mincho" w:cs="MS Mincho"/>
                <w:sz w:val="20"/>
                <w:szCs w:val="20"/>
                <w:lang w:val="en-US" w:eastAsia="ja-JP"/>
              </w:rPr>
            </w:pPr>
            <w:r w:rsidRPr="00882A5B">
              <w:rPr>
                <w:rFonts w:ascii="Times New Roman" w:eastAsia="Arial Unicode MS" w:hAnsi="Times New Roman" w:cs="Times New Roman"/>
                <w:sz w:val="20"/>
                <w:szCs w:val="20"/>
                <w:lang w:val="en-GB"/>
              </w:rPr>
              <w:t>qarayevtarlan@gmail.com</w:t>
            </w:r>
          </w:p>
        </w:tc>
      </w:tr>
      <w:tr w:rsidR="00570E66" w:rsidRPr="001F5816" w:rsidTr="009C2DA8">
        <w:trPr>
          <w:trHeight w:val="248"/>
        </w:trPr>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1637" w:type="dxa"/>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Telefon:</w:t>
            </w:r>
          </w:p>
        </w:tc>
        <w:tc>
          <w:tcPr>
            <w:tcW w:w="5203" w:type="dxa"/>
            <w:gridSpan w:val="3"/>
          </w:tcPr>
          <w:p w:rsidR="00570E66" w:rsidRPr="001F5816" w:rsidRDefault="00584DD2" w:rsidP="00773CD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(055) </w:t>
            </w:r>
            <w:r w:rsidR="00942E5E">
              <w:rPr>
                <w:rFonts w:ascii="Times New Roman" w:hAnsi="Times New Roman" w:cs="Times New Roman"/>
                <w:sz w:val="20"/>
                <w:szCs w:val="20"/>
                <w:lang w:val="en-US"/>
              </w:rPr>
              <w:t>787 84 00</w:t>
            </w:r>
          </w:p>
        </w:tc>
      </w:tr>
      <w:tr w:rsidR="00570E66" w:rsidRPr="001F5816" w:rsidTr="009C2DA8">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1637" w:type="dxa"/>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Mühazirə otağı/</w:t>
            </w:r>
            <w:r w:rsidR="00A95E13" w:rsidRPr="001F5816">
              <w:rPr>
                <w:rFonts w:ascii="Times New Roman" w:hAnsi="Times New Roman" w:cs="Times New Roman"/>
                <w:b/>
                <w:bCs/>
                <w:sz w:val="20"/>
                <w:szCs w:val="20"/>
                <w:lang w:val="en-US"/>
              </w:rPr>
              <w:t>Cədvəl</w:t>
            </w:r>
          </w:p>
        </w:tc>
        <w:tc>
          <w:tcPr>
            <w:tcW w:w="5203" w:type="dxa"/>
            <w:gridSpan w:val="3"/>
          </w:tcPr>
          <w:p w:rsidR="00570E66" w:rsidRDefault="008400DE" w:rsidP="00773CD2">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Bazar ertəsi, 15.20-16.50; 17.00-18.30</w:t>
            </w:r>
          </w:p>
          <w:p w:rsidR="008400DE" w:rsidRPr="001F5816" w:rsidRDefault="008400DE" w:rsidP="00773CD2">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Çərşəmbə, 17.00-18.30</w:t>
            </w:r>
          </w:p>
        </w:tc>
      </w:tr>
      <w:tr w:rsidR="00570E66" w:rsidRPr="001F5816" w:rsidTr="009C2DA8">
        <w:tc>
          <w:tcPr>
            <w:tcW w:w="2515"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1637" w:type="dxa"/>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Konsultasiya vaxtı</w:t>
            </w:r>
          </w:p>
        </w:tc>
        <w:tc>
          <w:tcPr>
            <w:tcW w:w="5203" w:type="dxa"/>
            <w:gridSpan w:val="3"/>
          </w:tcPr>
          <w:p w:rsidR="00570E66" w:rsidRPr="001F5816" w:rsidRDefault="00570E66" w:rsidP="00773CD2">
            <w:pPr>
              <w:autoSpaceDE w:val="0"/>
              <w:autoSpaceDN w:val="0"/>
              <w:adjustRightInd w:val="0"/>
              <w:spacing w:after="0" w:line="240" w:lineRule="auto"/>
              <w:rPr>
                <w:rFonts w:ascii="Times New Roman" w:hAnsi="Times New Roman" w:cs="Times New Roman"/>
                <w:color w:val="000000"/>
                <w:sz w:val="20"/>
                <w:szCs w:val="20"/>
                <w:lang w:val="en-US"/>
              </w:rPr>
            </w:pPr>
          </w:p>
        </w:tc>
      </w:tr>
      <w:tr w:rsidR="00570E66" w:rsidRPr="001F5816" w:rsidTr="009C2DA8">
        <w:tc>
          <w:tcPr>
            <w:tcW w:w="2515"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Prerekvizitlər</w:t>
            </w:r>
          </w:p>
        </w:tc>
        <w:tc>
          <w:tcPr>
            <w:tcW w:w="6840" w:type="dxa"/>
            <w:gridSpan w:val="4"/>
          </w:tcPr>
          <w:p w:rsidR="00570E66" w:rsidRPr="001F5816" w:rsidRDefault="00882A5B" w:rsidP="00773CD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yoxdur</w:t>
            </w:r>
          </w:p>
        </w:tc>
      </w:tr>
      <w:tr w:rsidR="00570E66" w:rsidRPr="001F5816" w:rsidTr="009C2DA8">
        <w:tc>
          <w:tcPr>
            <w:tcW w:w="2515"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Tədris dili</w:t>
            </w:r>
          </w:p>
        </w:tc>
        <w:tc>
          <w:tcPr>
            <w:tcW w:w="6840" w:type="dxa"/>
            <w:gridSpan w:val="4"/>
          </w:tcPr>
          <w:p w:rsidR="00570E66" w:rsidRPr="001F5816" w:rsidRDefault="00591DB5" w:rsidP="00773CD2">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en-US"/>
              </w:rPr>
              <w:t>Azərbaycan dili</w:t>
            </w:r>
          </w:p>
        </w:tc>
      </w:tr>
      <w:tr w:rsidR="00570E66" w:rsidRPr="001F5816" w:rsidTr="009C2DA8">
        <w:tc>
          <w:tcPr>
            <w:tcW w:w="2515" w:type="dxa"/>
            <w:gridSpan w:val="2"/>
          </w:tcPr>
          <w:p w:rsidR="0057600A"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 xml:space="preserve">Fənnin növü </w:t>
            </w:r>
          </w:p>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(məcburi, seçmə)</w:t>
            </w:r>
          </w:p>
        </w:tc>
        <w:tc>
          <w:tcPr>
            <w:tcW w:w="6840" w:type="dxa"/>
            <w:gridSpan w:val="4"/>
          </w:tcPr>
          <w:p w:rsidR="00570E66" w:rsidRPr="001F5816" w:rsidRDefault="00AC542E" w:rsidP="00773CD2">
            <w:pPr>
              <w:spacing w:after="0" w:line="240" w:lineRule="auto"/>
              <w:rPr>
                <w:rFonts w:ascii="Times New Roman" w:hAnsi="Times New Roman" w:cs="Times New Roman"/>
                <w:sz w:val="20"/>
                <w:szCs w:val="20"/>
                <w:lang w:val="en-US"/>
              </w:rPr>
            </w:pPr>
            <w:r w:rsidRPr="001F5816">
              <w:rPr>
                <w:rFonts w:ascii="Times New Roman" w:hAnsi="Times New Roman" w:cs="Times New Roman"/>
                <w:sz w:val="20"/>
                <w:szCs w:val="20"/>
                <w:lang w:val="en-US"/>
              </w:rPr>
              <w:t>Məcburi</w:t>
            </w:r>
          </w:p>
        </w:tc>
      </w:tr>
      <w:tr w:rsidR="00570E66" w:rsidRPr="003E78D0" w:rsidTr="009C2DA8">
        <w:trPr>
          <w:trHeight w:val="785"/>
        </w:trPr>
        <w:tc>
          <w:tcPr>
            <w:tcW w:w="2515" w:type="dxa"/>
            <w:gridSpan w:val="2"/>
          </w:tcPr>
          <w:p w:rsidR="00A95E13" w:rsidRPr="001F5816" w:rsidRDefault="00A95E13" w:rsidP="00773CD2">
            <w:pPr>
              <w:spacing w:after="0" w:line="240" w:lineRule="auto"/>
              <w:rPr>
                <w:rFonts w:ascii="Times New Roman" w:hAnsi="Times New Roman" w:cs="Times New Roman"/>
                <w:b/>
                <w:bCs/>
                <w:sz w:val="20"/>
                <w:szCs w:val="20"/>
              </w:rPr>
            </w:pPr>
            <w:r w:rsidRPr="001F5816">
              <w:rPr>
                <w:rFonts w:ascii="Times New Roman" w:hAnsi="Times New Roman" w:cs="Times New Roman"/>
                <w:b/>
                <w:bCs/>
                <w:sz w:val="20"/>
                <w:szCs w:val="20"/>
                <w:lang w:val="az-Latn-AZ"/>
              </w:rPr>
              <w:t>D</w:t>
            </w:r>
            <w:r w:rsidRPr="001F5816">
              <w:rPr>
                <w:rFonts w:ascii="Times New Roman" w:hAnsi="Times New Roman" w:cs="Times New Roman"/>
                <w:b/>
                <w:bCs/>
                <w:sz w:val="20"/>
                <w:szCs w:val="20"/>
                <w:lang w:val="en-US"/>
              </w:rPr>
              <w:t>ərslikl</w:t>
            </w:r>
            <w:r w:rsidRPr="001F5816">
              <w:rPr>
                <w:rFonts w:ascii="Times New Roman" w:hAnsi="Times New Roman" w:cs="Times New Roman"/>
                <w:b/>
                <w:bCs/>
                <w:sz w:val="20"/>
                <w:szCs w:val="20"/>
              </w:rPr>
              <w:t>ə</w:t>
            </w:r>
            <w:r w:rsidRPr="001F5816">
              <w:rPr>
                <w:rFonts w:ascii="Times New Roman" w:hAnsi="Times New Roman" w:cs="Times New Roman"/>
                <w:b/>
                <w:bCs/>
                <w:sz w:val="20"/>
                <w:szCs w:val="20"/>
                <w:lang w:val="en-US"/>
              </w:rPr>
              <w:t>r və əlavə ədəbiyyat</w:t>
            </w:r>
          </w:p>
        </w:tc>
        <w:tc>
          <w:tcPr>
            <w:tcW w:w="6840" w:type="dxa"/>
            <w:gridSpan w:val="4"/>
          </w:tcPr>
          <w:p w:rsidR="00570E66" w:rsidRDefault="00C730C9" w:rsidP="003E78D0">
            <w:pPr>
              <w:spacing w:line="240" w:lineRule="auto"/>
              <w:rPr>
                <w:rFonts w:ascii="Times New Roman" w:hAnsi="Times New Roman" w:cs="Times New Roman"/>
                <w:color w:val="000000"/>
                <w:sz w:val="20"/>
                <w:szCs w:val="20"/>
                <w:lang w:val="az-Latn-AZ"/>
              </w:rPr>
            </w:pPr>
            <w:r w:rsidRPr="003E78D0">
              <w:rPr>
                <w:sz w:val="20"/>
                <w:szCs w:val="20"/>
              </w:rPr>
              <w:t xml:space="preserve"> </w:t>
            </w:r>
            <w:r w:rsidR="003E78D0" w:rsidRPr="003E78D0">
              <w:rPr>
                <w:sz w:val="20"/>
                <w:szCs w:val="20"/>
              </w:rPr>
              <w:t>1</w:t>
            </w:r>
            <w:r w:rsidR="003E78D0" w:rsidRPr="003E78D0">
              <w:rPr>
                <w:rFonts w:ascii="Times New Roman" w:hAnsi="Times New Roman" w:cs="Times New Roman"/>
                <w:color w:val="000000"/>
                <w:sz w:val="20"/>
                <w:szCs w:val="20"/>
              </w:rPr>
              <w:t xml:space="preserve">. </w:t>
            </w:r>
            <w:r w:rsidR="003E78D0">
              <w:rPr>
                <w:rFonts w:ascii="Times New Roman" w:hAnsi="Times New Roman" w:cs="Times New Roman"/>
                <w:color w:val="000000"/>
                <w:sz w:val="20"/>
                <w:szCs w:val="20"/>
                <w:lang w:val="az-Latn-AZ"/>
              </w:rPr>
              <w:t xml:space="preserve">A. V. Poqorelov. Həndəsə 7-11. </w:t>
            </w:r>
          </w:p>
          <w:p w:rsidR="003E78D0" w:rsidRPr="003E78D0" w:rsidRDefault="003E78D0" w:rsidP="003E78D0">
            <w:pPr>
              <w:spacing w:line="240" w:lineRule="auto"/>
              <w:rPr>
                <w:rFonts w:ascii="Times New Roman" w:hAnsi="Times New Roman" w:cs="Times New Roman"/>
                <w:color w:val="000000"/>
                <w:sz w:val="20"/>
                <w:szCs w:val="20"/>
                <w:lang w:val="az-Latn-AZ"/>
              </w:rPr>
            </w:pPr>
            <w:r>
              <w:rPr>
                <w:rFonts w:ascii="Times New Roman" w:hAnsi="Times New Roman" w:cs="Times New Roman"/>
                <w:color w:val="000000"/>
                <w:sz w:val="20"/>
                <w:szCs w:val="20"/>
                <w:lang w:val="az-Latn-AZ"/>
              </w:rPr>
              <w:t xml:space="preserve"> 2. Riyaziyyatdan məsələlər. (Skanavinin redaktəsi ilə).</w:t>
            </w:r>
          </w:p>
        </w:tc>
      </w:tr>
      <w:tr w:rsidR="00570E66" w:rsidRPr="003E78D0" w:rsidTr="009C2DA8">
        <w:trPr>
          <w:trHeight w:val="318"/>
        </w:trPr>
        <w:tc>
          <w:tcPr>
            <w:tcW w:w="2515" w:type="dxa"/>
            <w:gridSpan w:val="2"/>
          </w:tcPr>
          <w:p w:rsidR="00570E66" w:rsidRPr="003E78D0" w:rsidRDefault="00570E66" w:rsidP="00773CD2">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Kursun vebsaytı</w:t>
            </w:r>
          </w:p>
        </w:tc>
        <w:tc>
          <w:tcPr>
            <w:tcW w:w="6840" w:type="dxa"/>
            <w:gridSpan w:val="4"/>
          </w:tcPr>
          <w:p w:rsidR="00570E66" w:rsidRPr="00B55BFC" w:rsidRDefault="00570E66" w:rsidP="009C2DA8">
            <w:pPr>
              <w:tabs>
                <w:tab w:val="left" w:pos="3060"/>
              </w:tabs>
              <w:spacing w:line="240" w:lineRule="auto"/>
              <w:rPr>
                <w:rFonts w:ascii="Times New Roman" w:hAnsi="Times New Roman" w:cs="Times New Roman"/>
                <w:color w:val="000000"/>
                <w:sz w:val="20"/>
                <w:szCs w:val="20"/>
                <w:lang w:val="az-Latn-AZ"/>
              </w:rPr>
            </w:pPr>
          </w:p>
        </w:tc>
      </w:tr>
      <w:tr w:rsidR="00570E66" w:rsidRPr="003E78D0" w:rsidTr="005F1F80">
        <w:tc>
          <w:tcPr>
            <w:tcW w:w="2515" w:type="dxa"/>
            <w:gridSpan w:val="2"/>
            <w:vMerge w:val="restart"/>
          </w:tcPr>
          <w:p w:rsidR="00570E66" w:rsidRPr="003E78D0" w:rsidRDefault="00570E66" w:rsidP="00773CD2">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Tədris metodları</w:t>
            </w:r>
          </w:p>
        </w:tc>
        <w:tc>
          <w:tcPr>
            <w:tcW w:w="4860" w:type="dxa"/>
            <w:gridSpan w:val="3"/>
          </w:tcPr>
          <w:p w:rsidR="00570E66" w:rsidRPr="003E78D0" w:rsidRDefault="00570E66" w:rsidP="00773CD2">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 xml:space="preserve">Mühazirə </w:t>
            </w:r>
          </w:p>
        </w:tc>
        <w:tc>
          <w:tcPr>
            <w:tcW w:w="1980" w:type="dxa"/>
          </w:tcPr>
          <w:p w:rsidR="00570E66" w:rsidRPr="003E78D0" w:rsidRDefault="00570E66" w:rsidP="00773CD2">
            <w:pPr>
              <w:spacing w:after="0" w:line="240" w:lineRule="auto"/>
              <w:jc w:val="center"/>
              <w:rPr>
                <w:rFonts w:ascii="Times New Roman" w:hAnsi="Times New Roman" w:cs="Times New Roman"/>
                <w:sz w:val="20"/>
                <w:szCs w:val="20"/>
                <w:lang w:val="az-Latn-AZ"/>
              </w:rPr>
            </w:pPr>
          </w:p>
        </w:tc>
      </w:tr>
      <w:tr w:rsidR="00570E66" w:rsidRPr="003E78D0" w:rsidTr="005F1F80">
        <w:tc>
          <w:tcPr>
            <w:tcW w:w="2515" w:type="dxa"/>
            <w:gridSpan w:val="2"/>
            <w:vMerge/>
          </w:tcPr>
          <w:p w:rsidR="00570E66" w:rsidRPr="003E78D0" w:rsidRDefault="00570E66" w:rsidP="00773CD2">
            <w:pPr>
              <w:spacing w:after="0" w:line="240" w:lineRule="auto"/>
              <w:rPr>
                <w:rFonts w:ascii="Times New Roman" w:hAnsi="Times New Roman" w:cs="Times New Roman"/>
                <w:b/>
                <w:bCs/>
                <w:sz w:val="20"/>
                <w:szCs w:val="20"/>
                <w:lang w:val="az-Latn-AZ"/>
              </w:rPr>
            </w:pPr>
          </w:p>
        </w:tc>
        <w:tc>
          <w:tcPr>
            <w:tcW w:w="4860" w:type="dxa"/>
            <w:gridSpan w:val="3"/>
          </w:tcPr>
          <w:p w:rsidR="00570E66" w:rsidRPr="003E78D0" w:rsidRDefault="00570E66" w:rsidP="00773CD2">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Qrup müzakirə</w:t>
            </w:r>
            <w:r w:rsidR="00B943AF" w:rsidRPr="003E78D0">
              <w:rPr>
                <w:rFonts w:ascii="Times New Roman" w:hAnsi="Times New Roman" w:cs="Times New Roman"/>
                <w:b/>
                <w:bCs/>
                <w:sz w:val="20"/>
                <w:szCs w:val="20"/>
                <w:lang w:val="az-Latn-AZ"/>
              </w:rPr>
              <w:t>si</w:t>
            </w:r>
          </w:p>
        </w:tc>
        <w:tc>
          <w:tcPr>
            <w:tcW w:w="1980" w:type="dxa"/>
          </w:tcPr>
          <w:p w:rsidR="00570E66" w:rsidRPr="003E78D0" w:rsidRDefault="00570E66" w:rsidP="00773CD2">
            <w:pPr>
              <w:spacing w:after="0" w:line="240" w:lineRule="auto"/>
              <w:jc w:val="center"/>
              <w:rPr>
                <w:rFonts w:ascii="Times New Roman" w:hAnsi="Times New Roman" w:cs="Times New Roman"/>
                <w:sz w:val="20"/>
                <w:szCs w:val="20"/>
                <w:lang w:val="az-Latn-AZ"/>
              </w:rPr>
            </w:pPr>
          </w:p>
        </w:tc>
      </w:tr>
      <w:tr w:rsidR="00570E66" w:rsidRPr="003E78D0" w:rsidTr="005F1F80">
        <w:tc>
          <w:tcPr>
            <w:tcW w:w="2515" w:type="dxa"/>
            <w:gridSpan w:val="2"/>
            <w:vMerge/>
          </w:tcPr>
          <w:p w:rsidR="00570E66" w:rsidRPr="003E78D0" w:rsidRDefault="00570E66" w:rsidP="00773CD2">
            <w:pPr>
              <w:spacing w:after="0" w:line="240" w:lineRule="auto"/>
              <w:rPr>
                <w:rFonts w:ascii="Times New Roman" w:hAnsi="Times New Roman" w:cs="Times New Roman"/>
                <w:b/>
                <w:bCs/>
                <w:sz w:val="20"/>
                <w:szCs w:val="20"/>
                <w:lang w:val="az-Latn-AZ"/>
              </w:rPr>
            </w:pPr>
          </w:p>
        </w:tc>
        <w:tc>
          <w:tcPr>
            <w:tcW w:w="4860" w:type="dxa"/>
            <w:gridSpan w:val="3"/>
          </w:tcPr>
          <w:p w:rsidR="00570E66" w:rsidRPr="003E78D0" w:rsidRDefault="00570E66" w:rsidP="00773CD2">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tapşırıqlar</w:t>
            </w:r>
          </w:p>
        </w:tc>
        <w:tc>
          <w:tcPr>
            <w:tcW w:w="1980" w:type="dxa"/>
          </w:tcPr>
          <w:p w:rsidR="00570E66" w:rsidRPr="003E78D0" w:rsidRDefault="00570E66" w:rsidP="00773CD2">
            <w:pPr>
              <w:spacing w:after="0" w:line="240" w:lineRule="auto"/>
              <w:jc w:val="center"/>
              <w:rPr>
                <w:rFonts w:ascii="Times New Roman" w:hAnsi="Times New Roman" w:cs="Times New Roman"/>
                <w:sz w:val="20"/>
                <w:szCs w:val="20"/>
                <w:lang w:val="az-Latn-AZ"/>
              </w:rPr>
            </w:pPr>
          </w:p>
        </w:tc>
      </w:tr>
      <w:tr w:rsidR="00570E66" w:rsidRPr="003E78D0" w:rsidTr="005F1F80">
        <w:tc>
          <w:tcPr>
            <w:tcW w:w="2515" w:type="dxa"/>
            <w:gridSpan w:val="2"/>
            <w:vMerge/>
          </w:tcPr>
          <w:p w:rsidR="00570E66" w:rsidRPr="003E78D0" w:rsidRDefault="00570E66" w:rsidP="00773CD2">
            <w:pPr>
              <w:spacing w:after="0" w:line="240" w:lineRule="auto"/>
              <w:rPr>
                <w:rFonts w:ascii="Times New Roman" w:hAnsi="Times New Roman" w:cs="Times New Roman"/>
                <w:b/>
                <w:bCs/>
                <w:sz w:val="20"/>
                <w:szCs w:val="20"/>
                <w:lang w:val="az-Latn-AZ"/>
              </w:rPr>
            </w:pPr>
          </w:p>
        </w:tc>
        <w:tc>
          <w:tcPr>
            <w:tcW w:w="4860" w:type="dxa"/>
            <w:gridSpan w:val="3"/>
          </w:tcPr>
          <w:p w:rsidR="00570E66" w:rsidRPr="003E78D0" w:rsidRDefault="00570E66" w:rsidP="00773CD2">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məsələnin təhlili</w:t>
            </w:r>
          </w:p>
        </w:tc>
        <w:tc>
          <w:tcPr>
            <w:tcW w:w="1980" w:type="dxa"/>
          </w:tcPr>
          <w:p w:rsidR="00570E66" w:rsidRPr="003E78D0" w:rsidRDefault="00570E66" w:rsidP="00773CD2">
            <w:pPr>
              <w:spacing w:after="0" w:line="240" w:lineRule="auto"/>
              <w:jc w:val="center"/>
              <w:rPr>
                <w:rFonts w:ascii="Times New Roman" w:hAnsi="Times New Roman" w:cs="Times New Roman"/>
                <w:sz w:val="20"/>
                <w:szCs w:val="20"/>
                <w:lang w:val="az-Latn-AZ"/>
              </w:rPr>
            </w:pPr>
          </w:p>
        </w:tc>
      </w:tr>
      <w:tr w:rsidR="00570E66" w:rsidRPr="003E78D0" w:rsidTr="005F1F80">
        <w:tc>
          <w:tcPr>
            <w:tcW w:w="2515" w:type="dxa"/>
            <w:gridSpan w:val="2"/>
            <w:vMerge/>
          </w:tcPr>
          <w:p w:rsidR="00570E66" w:rsidRPr="003E78D0" w:rsidRDefault="00570E66" w:rsidP="00773CD2">
            <w:pPr>
              <w:spacing w:after="0" w:line="240" w:lineRule="auto"/>
              <w:rPr>
                <w:rFonts w:ascii="Times New Roman" w:hAnsi="Times New Roman" w:cs="Times New Roman"/>
                <w:b/>
                <w:bCs/>
                <w:sz w:val="20"/>
                <w:szCs w:val="20"/>
                <w:lang w:val="az-Latn-AZ"/>
              </w:rPr>
            </w:pPr>
          </w:p>
        </w:tc>
        <w:tc>
          <w:tcPr>
            <w:tcW w:w="4860" w:type="dxa"/>
            <w:gridSpan w:val="3"/>
          </w:tcPr>
          <w:p w:rsidR="00570E66" w:rsidRPr="003E78D0" w:rsidRDefault="00570E66" w:rsidP="00773CD2">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Digər</w:t>
            </w:r>
          </w:p>
        </w:tc>
        <w:tc>
          <w:tcPr>
            <w:tcW w:w="1980" w:type="dxa"/>
          </w:tcPr>
          <w:p w:rsidR="00570E66" w:rsidRPr="003E78D0" w:rsidRDefault="00570E66" w:rsidP="00773CD2">
            <w:pPr>
              <w:spacing w:after="0" w:line="240" w:lineRule="auto"/>
              <w:rPr>
                <w:rFonts w:ascii="Times New Roman" w:hAnsi="Times New Roman" w:cs="Times New Roman"/>
                <w:sz w:val="20"/>
                <w:szCs w:val="20"/>
                <w:lang w:val="az-Latn-AZ"/>
              </w:rPr>
            </w:pPr>
          </w:p>
        </w:tc>
      </w:tr>
      <w:tr w:rsidR="00570E66" w:rsidRPr="001F5816" w:rsidTr="005F1F80">
        <w:tc>
          <w:tcPr>
            <w:tcW w:w="2515" w:type="dxa"/>
            <w:gridSpan w:val="2"/>
            <w:vMerge w:val="restart"/>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Qiymətləndirmə</w:t>
            </w:r>
          </w:p>
        </w:tc>
        <w:tc>
          <w:tcPr>
            <w:tcW w:w="2150" w:type="dxa"/>
            <w:gridSpan w:val="2"/>
          </w:tcPr>
          <w:p w:rsidR="00570E66" w:rsidRPr="001F5816" w:rsidRDefault="00AF4370" w:rsidP="00773CD2">
            <w:pPr>
              <w:spacing w:after="0" w:line="240" w:lineRule="auto"/>
              <w:jc w:val="center"/>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Komponentləri</w:t>
            </w:r>
          </w:p>
        </w:tc>
        <w:tc>
          <w:tcPr>
            <w:tcW w:w="2710" w:type="dxa"/>
          </w:tcPr>
          <w:p w:rsidR="00570E66" w:rsidRPr="001F5816" w:rsidRDefault="00570E66" w:rsidP="00773CD2">
            <w:pPr>
              <w:spacing w:after="0" w:line="240" w:lineRule="auto"/>
              <w:jc w:val="center"/>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Tarix/son müddət</w:t>
            </w:r>
          </w:p>
        </w:tc>
        <w:tc>
          <w:tcPr>
            <w:tcW w:w="1980" w:type="dxa"/>
          </w:tcPr>
          <w:p w:rsidR="00570E66" w:rsidRPr="001F5816" w:rsidRDefault="00570E66" w:rsidP="00773CD2">
            <w:pPr>
              <w:spacing w:after="0" w:line="240" w:lineRule="auto"/>
              <w:jc w:val="center"/>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Faiz (%)</w:t>
            </w:r>
          </w:p>
        </w:tc>
      </w:tr>
      <w:tr w:rsidR="00570E66" w:rsidRPr="001F5816" w:rsidTr="005F1F80">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Aralıq imtahanı</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78794B" w:rsidP="00773CD2">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30</w:t>
            </w:r>
          </w:p>
        </w:tc>
      </w:tr>
      <w:tr w:rsidR="00570E66" w:rsidRPr="001F5816" w:rsidTr="005F1F80">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Praktiki məsələ</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570E66" w:rsidP="00773CD2">
            <w:pPr>
              <w:spacing w:after="0" w:line="240" w:lineRule="auto"/>
              <w:rPr>
                <w:rFonts w:ascii="Times New Roman" w:hAnsi="Times New Roman" w:cs="Times New Roman"/>
                <w:sz w:val="20"/>
                <w:szCs w:val="20"/>
                <w:lang w:val="en-US"/>
              </w:rPr>
            </w:pPr>
          </w:p>
        </w:tc>
      </w:tr>
      <w:tr w:rsidR="00570E66" w:rsidRPr="001F5816" w:rsidTr="005F1F80">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882A5B" w:rsidP="00773CD2">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Davamiyyət</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5F5DC1" w:rsidP="00773C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570E66" w:rsidRPr="001F5816" w:rsidTr="005F1F80">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570E66" w:rsidP="00773CD2">
            <w:pPr>
              <w:autoSpaceDE w:val="0"/>
              <w:autoSpaceDN w:val="0"/>
              <w:adjustRightInd w:val="0"/>
              <w:spacing w:after="0" w:line="240" w:lineRule="auto"/>
              <w:rPr>
                <w:rFonts w:ascii="Times New Roman" w:hAnsi="Times New Roman" w:cs="Times New Roman"/>
                <w:color w:val="000000"/>
                <w:sz w:val="20"/>
                <w:szCs w:val="20"/>
                <w:lang w:val="en-US"/>
              </w:rPr>
            </w:pPr>
            <w:r w:rsidRPr="001F5816">
              <w:rPr>
                <w:rFonts w:ascii="Times New Roman" w:hAnsi="Times New Roman" w:cs="Times New Roman"/>
                <w:b/>
                <w:bCs/>
                <w:color w:val="000000"/>
                <w:sz w:val="20"/>
                <w:szCs w:val="20"/>
                <w:lang w:val="en-US"/>
              </w:rPr>
              <w:t>Tapşırıq və testlər</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5F5DC1" w:rsidP="00773CD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570E66" w:rsidRPr="001F5816" w:rsidTr="005F1F80">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Kurs işi (Layihə)</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570E66" w:rsidP="00773CD2">
            <w:pPr>
              <w:spacing w:after="0" w:line="240" w:lineRule="auto"/>
              <w:rPr>
                <w:rFonts w:ascii="Times New Roman" w:hAnsi="Times New Roman" w:cs="Times New Roman"/>
                <w:sz w:val="20"/>
                <w:szCs w:val="20"/>
                <w:lang w:val="en-US"/>
              </w:rPr>
            </w:pPr>
          </w:p>
        </w:tc>
      </w:tr>
      <w:tr w:rsidR="00570E66" w:rsidRPr="001F5816" w:rsidTr="005F1F80">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Prezentasiya/Qrup müzakirə</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570E66" w:rsidP="00773CD2">
            <w:pPr>
              <w:spacing w:after="0" w:line="240" w:lineRule="auto"/>
              <w:rPr>
                <w:rFonts w:ascii="Times New Roman" w:hAnsi="Times New Roman" w:cs="Times New Roman"/>
                <w:sz w:val="20"/>
                <w:szCs w:val="20"/>
                <w:lang w:val="en-US"/>
              </w:rPr>
            </w:pPr>
          </w:p>
        </w:tc>
      </w:tr>
      <w:tr w:rsidR="00570E66" w:rsidRPr="001F5816" w:rsidTr="005F1F80">
        <w:trPr>
          <w:trHeight w:val="70"/>
        </w:trPr>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304C79" w:rsidP="00773CD2">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Final </w:t>
            </w:r>
            <w:r w:rsidR="00570E66" w:rsidRPr="001F5816">
              <w:rPr>
                <w:rFonts w:ascii="Times New Roman" w:hAnsi="Times New Roman" w:cs="Times New Roman"/>
                <w:b/>
                <w:bCs/>
                <w:sz w:val="20"/>
                <w:szCs w:val="20"/>
                <w:lang w:val="en-US"/>
              </w:rPr>
              <w:t>imtahanı</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78794B" w:rsidP="00773CD2">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40</w:t>
            </w:r>
          </w:p>
        </w:tc>
      </w:tr>
      <w:tr w:rsidR="00570E66" w:rsidRPr="001F5816" w:rsidTr="005F1F80">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Digər</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570E66" w:rsidP="00773CD2">
            <w:pPr>
              <w:spacing w:after="0" w:line="240" w:lineRule="auto"/>
              <w:rPr>
                <w:rFonts w:ascii="Times New Roman" w:hAnsi="Times New Roman" w:cs="Times New Roman"/>
                <w:sz w:val="20"/>
                <w:szCs w:val="20"/>
                <w:lang w:val="en-US"/>
              </w:rPr>
            </w:pPr>
          </w:p>
        </w:tc>
      </w:tr>
      <w:tr w:rsidR="00570E66" w:rsidRPr="001F5816" w:rsidTr="005F1F80">
        <w:tc>
          <w:tcPr>
            <w:tcW w:w="2515" w:type="dxa"/>
            <w:gridSpan w:val="2"/>
            <w:vMerge/>
          </w:tcPr>
          <w:p w:rsidR="00570E66" w:rsidRPr="001F5816" w:rsidRDefault="00570E66" w:rsidP="00773CD2">
            <w:pPr>
              <w:spacing w:after="0" w:line="240" w:lineRule="auto"/>
              <w:rPr>
                <w:rFonts w:ascii="Times New Roman" w:hAnsi="Times New Roman" w:cs="Times New Roman"/>
                <w:b/>
                <w:bCs/>
                <w:sz w:val="20"/>
                <w:szCs w:val="20"/>
                <w:lang w:val="en-US"/>
              </w:rPr>
            </w:pPr>
          </w:p>
        </w:tc>
        <w:tc>
          <w:tcPr>
            <w:tcW w:w="2150"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Yekun</w:t>
            </w:r>
          </w:p>
        </w:tc>
        <w:tc>
          <w:tcPr>
            <w:tcW w:w="2710" w:type="dxa"/>
          </w:tcPr>
          <w:p w:rsidR="00570E66" w:rsidRPr="001F5816" w:rsidRDefault="00570E66" w:rsidP="00773CD2">
            <w:pPr>
              <w:spacing w:after="0" w:line="240" w:lineRule="auto"/>
              <w:rPr>
                <w:rFonts w:ascii="Times New Roman" w:hAnsi="Times New Roman" w:cs="Times New Roman"/>
                <w:sz w:val="20"/>
                <w:szCs w:val="20"/>
                <w:lang w:val="en-US"/>
              </w:rPr>
            </w:pPr>
          </w:p>
        </w:tc>
        <w:tc>
          <w:tcPr>
            <w:tcW w:w="1980" w:type="dxa"/>
          </w:tcPr>
          <w:p w:rsidR="00570E66" w:rsidRPr="001F5816" w:rsidRDefault="00570E66" w:rsidP="00773CD2">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100</w:t>
            </w:r>
          </w:p>
        </w:tc>
      </w:tr>
      <w:tr w:rsidR="00570E66" w:rsidRPr="005F5DC1" w:rsidTr="009C2DA8">
        <w:tc>
          <w:tcPr>
            <w:tcW w:w="2515" w:type="dxa"/>
            <w:gridSpan w:val="2"/>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Kursun təsviri</w:t>
            </w:r>
          </w:p>
        </w:tc>
        <w:tc>
          <w:tcPr>
            <w:tcW w:w="6840" w:type="dxa"/>
            <w:gridSpan w:val="4"/>
          </w:tcPr>
          <w:p w:rsidR="00570E66" w:rsidRPr="0048427D" w:rsidRDefault="00570E66" w:rsidP="006A6A78">
            <w:pPr>
              <w:spacing w:after="0" w:line="240" w:lineRule="auto"/>
              <w:rPr>
                <w:rFonts w:ascii="Times New Roman" w:hAnsi="Times New Roman" w:cs="Times New Roman"/>
                <w:sz w:val="20"/>
                <w:szCs w:val="20"/>
                <w:lang w:val="en-US"/>
              </w:rPr>
            </w:pPr>
          </w:p>
        </w:tc>
      </w:tr>
      <w:tr w:rsidR="00773CD2" w:rsidRPr="00304C79" w:rsidTr="009C2DA8">
        <w:trPr>
          <w:trHeight w:val="1145"/>
        </w:trPr>
        <w:tc>
          <w:tcPr>
            <w:tcW w:w="2515" w:type="dxa"/>
            <w:gridSpan w:val="2"/>
          </w:tcPr>
          <w:p w:rsidR="00773CD2" w:rsidRDefault="00773CD2" w:rsidP="00773CD2">
            <w:pPr>
              <w:spacing w:after="0" w:line="240" w:lineRule="auto"/>
              <w:rPr>
                <w:rFonts w:ascii="Times New Roman" w:hAnsi="Times New Roman" w:cs="Times New Roman"/>
                <w:b/>
                <w:bCs/>
                <w:sz w:val="20"/>
                <w:szCs w:val="20"/>
              </w:rPr>
            </w:pPr>
            <w:r w:rsidRPr="001F5816">
              <w:rPr>
                <w:rFonts w:ascii="Times New Roman" w:hAnsi="Times New Roman" w:cs="Times New Roman"/>
                <w:b/>
                <w:bCs/>
                <w:sz w:val="20"/>
                <w:szCs w:val="20"/>
                <w:lang w:val="en-US"/>
              </w:rPr>
              <w:t xml:space="preserve">Kursun məqsədləri </w:t>
            </w:r>
          </w:p>
          <w:p w:rsidR="00773CD2" w:rsidRPr="00E26018" w:rsidRDefault="00773CD2" w:rsidP="00773CD2">
            <w:pPr>
              <w:spacing w:after="0" w:line="240" w:lineRule="auto"/>
              <w:rPr>
                <w:rFonts w:ascii="Times New Roman" w:hAnsi="Times New Roman" w:cs="Times New Roman"/>
                <w:b/>
                <w:bCs/>
                <w:sz w:val="20"/>
                <w:szCs w:val="20"/>
              </w:rPr>
            </w:pPr>
          </w:p>
        </w:tc>
        <w:tc>
          <w:tcPr>
            <w:tcW w:w="6840" w:type="dxa"/>
            <w:gridSpan w:val="4"/>
          </w:tcPr>
          <w:p w:rsidR="00773CD2" w:rsidRPr="001F5816" w:rsidRDefault="00773CD2" w:rsidP="00773CD2">
            <w:pPr>
              <w:pStyle w:val="MTDisplayEquation"/>
              <w:ind w:left="3060" w:hanging="3027"/>
              <w:jc w:val="both"/>
              <w:rPr>
                <w:sz w:val="20"/>
                <w:szCs w:val="20"/>
                <w:lang w:val="az-Latn-AZ"/>
              </w:rPr>
            </w:pPr>
            <w:r w:rsidRPr="001F5816">
              <w:rPr>
                <w:sz w:val="20"/>
                <w:szCs w:val="20"/>
                <w:lang w:val="az-Latn-AZ"/>
              </w:rPr>
              <w:t>• Təhsil fakültəsinin tələblərinə tədris kursunun cavab verməsi.</w:t>
            </w:r>
          </w:p>
          <w:p w:rsidR="00773CD2" w:rsidRDefault="00773CD2" w:rsidP="00773CD2">
            <w:pPr>
              <w:pStyle w:val="MTDisplayEquation"/>
              <w:ind w:left="175" w:hanging="142"/>
              <w:jc w:val="both"/>
              <w:rPr>
                <w:sz w:val="20"/>
                <w:szCs w:val="20"/>
                <w:lang w:val="az-Latn-AZ"/>
              </w:rPr>
            </w:pPr>
            <w:r w:rsidRPr="001F5816">
              <w:rPr>
                <w:sz w:val="20"/>
                <w:szCs w:val="20"/>
                <w:lang w:val="az-Latn-AZ"/>
              </w:rPr>
              <w:t>•</w:t>
            </w:r>
            <w:r>
              <w:rPr>
                <w:sz w:val="20"/>
                <w:szCs w:val="20"/>
                <w:lang w:val="az-Latn-AZ"/>
              </w:rPr>
              <w:t xml:space="preserve"> Tələbələri riyazi analizin əsas anlayış və metodları ilə tanış etmək və öyrətmək</w:t>
            </w:r>
          </w:p>
          <w:p w:rsidR="00773CD2" w:rsidRPr="001F5816" w:rsidRDefault="00773CD2" w:rsidP="00773CD2">
            <w:pPr>
              <w:pStyle w:val="MTDisplayEquation"/>
              <w:ind w:left="175" w:hanging="142"/>
              <w:jc w:val="both"/>
              <w:rPr>
                <w:b/>
                <w:bCs/>
                <w:sz w:val="20"/>
                <w:szCs w:val="20"/>
                <w:lang w:val="az-Latn-AZ"/>
              </w:rPr>
            </w:pPr>
            <w:r w:rsidRPr="001F5816">
              <w:rPr>
                <w:sz w:val="20"/>
                <w:szCs w:val="20"/>
                <w:lang w:val="az-Latn-AZ"/>
              </w:rPr>
              <w:t>• Tələbələrə akademik yardım göstərmək, onların öz potensialını realizə etmə imkanını da</w:t>
            </w:r>
            <w:r w:rsidR="00304C79">
              <w:rPr>
                <w:sz w:val="20"/>
                <w:szCs w:val="20"/>
                <w:lang w:val="az-Latn-AZ"/>
              </w:rPr>
              <w:t>ha</w:t>
            </w:r>
            <w:r w:rsidRPr="001F5816">
              <w:rPr>
                <w:sz w:val="20"/>
                <w:szCs w:val="20"/>
                <w:lang w:val="az-Latn-AZ"/>
              </w:rPr>
              <w:t xml:space="preserve"> da təkmilləşdirmək.</w:t>
            </w:r>
            <w:r w:rsidRPr="001F5816">
              <w:rPr>
                <w:b/>
                <w:bCs/>
                <w:sz w:val="20"/>
                <w:szCs w:val="20"/>
                <w:lang w:val="az-Latn-AZ"/>
              </w:rPr>
              <w:t xml:space="preserve">                       </w:t>
            </w:r>
          </w:p>
          <w:p w:rsidR="00773CD2" w:rsidRPr="00035DAE" w:rsidRDefault="00773CD2" w:rsidP="00A2094C">
            <w:pPr>
              <w:rPr>
                <w:rFonts w:ascii="Times New Roman" w:hAnsi="Times New Roman" w:cs="Times New Roman"/>
                <w:sz w:val="20"/>
                <w:szCs w:val="20"/>
                <w:lang w:val="az-Latn-AZ"/>
              </w:rPr>
            </w:pPr>
            <w:r w:rsidRPr="001F5816">
              <w:rPr>
                <w:sz w:val="20"/>
                <w:szCs w:val="20"/>
                <w:lang w:val="az-Latn-AZ"/>
              </w:rPr>
              <w:t xml:space="preserve"> </w:t>
            </w:r>
            <w:r w:rsidRPr="001F5816">
              <w:rPr>
                <w:rFonts w:ascii="Times New Roman" w:hAnsi="Times New Roman" w:cs="Times New Roman"/>
                <w:sz w:val="20"/>
                <w:szCs w:val="20"/>
                <w:lang w:val="az-Latn-AZ"/>
              </w:rPr>
              <w:t>• Tələbələrin sonrakı inkişafında müəyyən bazanın yaradılması</w:t>
            </w:r>
          </w:p>
        </w:tc>
      </w:tr>
      <w:tr w:rsidR="004360E2" w:rsidRPr="00304C79" w:rsidTr="009C2DA8">
        <w:trPr>
          <w:trHeight w:val="1100"/>
        </w:trPr>
        <w:tc>
          <w:tcPr>
            <w:tcW w:w="2515" w:type="dxa"/>
            <w:gridSpan w:val="2"/>
          </w:tcPr>
          <w:p w:rsidR="004360E2" w:rsidRPr="001F5816" w:rsidRDefault="004360E2"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Tədrisin (öyrənmənin) nəticələri</w:t>
            </w:r>
          </w:p>
        </w:tc>
        <w:tc>
          <w:tcPr>
            <w:tcW w:w="6840" w:type="dxa"/>
            <w:gridSpan w:val="4"/>
          </w:tcPr>
          <w:p w:rsidR="004360E2" w:rsidRPr="003E78D0" w:rsidRDefault="003E78D0" w:rsidP="003E78D0">
            <w:pPr>
              <w:tabs>
                <w:tab w:val="left" w:pos="2685"/>
              </w:tabs>
              <w:rPr>
                <w:rFonts w:ascii="Times New Roman" w:hAnsi="Times New Roman" w:cs="Times New Roman"/>
                <w:sz w:val="20"/>
                <w:szCs w:val="20"/>
                <w:lang w:val="en-US"/>
              </w:rPr>
            </w:pPr>
            <w:r>
              <w:rPr>
                <w:rFonts w:ascii="Times New Roman" w:hAnsi="Times New Roman" w:cs="Times New Roman"/>
                <w:sz w:val="20"/>
                <w:szCs w:val="20"/>
                <w:lang w:val="en-US"/>
              </w:rPr>
              <w:t>Orta məktəb riyaziyyat kursunun tam əhatə olunması; tələbələrə orta məktəb riyaziyyat kursuna aid orta və nisbətən çətin çətinlik dərəcəli məsələlərin həll strategiyasını öyrətmək; orta məktəb riyaziyyat kursu və hazırkı ali məktəb riyaziyyat kursu arasında olan boşluğu doldurmaq.</w:t>
            </w:r>
          </w:p>
        </w:tc>
      </w:tr>
      <w:tr w:rsidR="00570E66" w:rsidRPr="00304C79" w:rsidTr="009C2DA8">
        <w:tc>
          <w:tcPr>
            <w:tcW w:w="2515" w:type="dxa"/>
            <w:gridSpan w:val="2"/>
          </w:tcPr>
          <w:p w:rsidR="00570E66" w:rsidRPr="001F5816" w:rsidRDefault="00570E66" w:rsidP="00773CD2">
            <w:pPr>
              <w:spacing w:after="0" w:line="240" w:lineRule="auto"/>
              <w:rPr>
                <w:rFonts w:ascii="Times New Roman" w:hAnsi="Times New Roman" w:cs="Times New Roman"/>
                <w:b/>
                <w:sz w:val="20"/>
                <w:szCs w:val="20"/>
                <w:lang w:val="az-Latn-AZ"/>
              </w:rPr>
            </w:pPr>
            <w:r w:rsidRPr="001F5816">
              <w:rPr>
                <w:rFonts w:ascii="Times New Roman" w:hAnsi="Times New Roman" w:cs="Times New Roman"/>
                <w:b/>
                <w:sz w:val="20"/>
                <w:szCs w:val="20"/>
                <w:lang w:val="az-Latn-AZ"/>
              </w:rPr>
              <w:t>Qaydalar (Tədris siyasəti və davranış)</w:t>
            </w:r>
          </w:p>
        </w:tc>
        <w:tc>
          <w:tcPr>
            <w:tcW w:w="6840" w:type="dxa"/>
            <w:gridSpan w:val="4"/>
          </w:tcPr>
          <w:p w:rsidR="00035DAE" w:rsidRPr="003E4F07" w:rsidRDefault="00035DAE" w:rsidP="00773CD2">
            <w:pPr>
              <w:pStyle w:val="MTDisplayEquation"/>
              <w:rPr>
                <w:sz w:val="24"/>
                <w:szCs w:val="24"/>
                <w:lang w:val="az-Latn-AZ"/>
              </w:rPr>
            </w:pPr>
            <w:r w:rsidRPr="003E4F07">
              <w:rPr>
                <w:sz w:val="24"/>
                <w:szCs w:val="24"/>
                <w:lang w:val="az-Latn-AZ"/>
              </w:rPr>
              <w:tab/>
            </w:r>
          </w:p>
          <w:p w:rsidR="00035DAE" w:rsidRPr="003E4F07" w:rsidRDefault="00035DAE" w:rsidP="00773CD2">
            <w:pPr>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  Dərslərdə iştirak etmək:   </w:t>
            </w:r>
          </w:p>
          <w:p w:rsidR="00035DAE" w:rsidRPr="003E4F07" w:rsidRDefault="00035DAE" w:rsidP="00773CD2">
            <w:pPr>
              <w:tabs>
                <w:tab w:val="left" w:pos="175"/>
              </w:tabs>
              <w:ind w:left="175"/>
              <w:jc w:val="both"/>
              <w:rPr>
                <w:rFonts w:ascii="Times New Roman" w:hAnsi="Times New Roman" w:cs="Times New Roman"/>
                <w:sz w:val="20"/>
                <w:szCs w:val="20"/>
                <w:lang w:val="az-Latn-AZ"/>
              </w:rPr>
            </w:pPr>
            <w:r w:rsidRPr="00925875">
              <w:rPr>
                <w:rFonts w:ascii="Times New Roman" w:hAnsi="Times New Roman" w:cs="Times New Roman"/>
                <w:sz w:val="20"/>
                <w:szCs w:val="20"/>
                <w:lang w:val="az-Latn-AZ"/>
              </w:rPr>
              <w:lastRenderedPageBreak/>
              <w:t xml:space="preserve"> </w:t>
            </w:r>
            <w:r w:rsidRPr="003E4F07">
              <w:rPr>
                <w:rFonts w:ascii="Times New Roman" w:hAnsi="Times New Roman" w:cs="Times New Roman"/>
                <w:sz w:val="20"/>
                <w:szCs w:val="20"/>
                <w:lang w:val="az-Latn-AZ"/>
              </w:rPr>
              <w:t>Tələbələrdən bütün otaqlara öz təhsilinin bir hissəsi kimi diqqət göstərməsi və</w:t>
            </w:r>
            <w:r w:rsidR="00327666">
              <w:rPr>
                <w:rFonts w:ascii="Times New Roman" w:hAnsi="Times New Roman" w:cs="Times New Roman"/>
                <w:sz w:val="20"/>
                <w:szCs w:val="20"/>
                <w:lang w:val="az-Latn-AZ"/>
              </w:rPr>
              <w:t xml:space="preserve"> üz</w:t>
            </w:r>
            <w:r w:rsidRPr="003E4F07">
              <w:rPr>
                <w:rFonts w:ascii="Times New Roman" w:hAnsi="Times New Roman" w:cs="Times New Roman"/>
                <w:sz w:val="20"/>
                <w:szCs w:val="20"/>
                <w:lang w:val="az-Latn-AZ"/>
              </w:rPr>
              <w:t>rlü səbəbdən dərsdə iştirak edə bilmədikdə (xəstəlik, ailə üzvlərindən birini itirdikdə) onlardan dekanlığı məlumatlandırmaq tələb olunur.</w:t>
            </w:r>
          </w:p>
          <w:p w:rsidR="00035DAE" w:rsidRPr="003E4F07" w:rsidRDefault="00DD3D03" w:rsidP="00773CD2">
            <w:pPr>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 xml:space="preserve">  </w:t>
            </w:r>
            <w:r w:rsidR="00035DAE" w:rsidRPr="003E4F07">
              <w:rPr>
                <w:rFonts w:ascii="Times New Roman" w:hAnsi="Times New Roman" w:cs="Times New Roman"/>
                <w:sz w:val="20"/>
                <w:szCs w:val="20"/>
                <w:lang w:val="az-Latn-AZ"/>
              </w:rPr>
              <w:t>Ümumiyyətlə, tələbə</w:t>
            </w:r>
            <w:r w:rsidR="00327666">
              <w:rPr>
                <w:rFonts w:ascii="Times New Roman" w:hAnsi="Times New Roman" w:cs="Times New Roman"/>
                <w:sz w:val="20"/>
                <w:szCs w:val="20"/>
                <w:lang w:val="az-Latn-AZ"/>
              </w:rPr>
              <w:t>nin 25</w:t>
            </w:r>
            <w:r w:rsidR="00035DAE" w:rsidRPr="003E4F07">
              <w:rPr>
                <w:rFonts w:ascii="Times New Roman" w:hAnsi="Times New Roman" w:cs="Times New Roman"/>
                <w:sz w:val="20"/>
                <w:szCs w:val="20"/>
                <w:lang w:val="az-Latn-AZ"/>
              </w:rPr>
              <w:t>% dərsdə iştirak etməmə</w:t>
            </w:r>
            <w:r w:rsidR="00327666">
              <w:rPr>
                <w:rFonts w:ascii="Times New Roman" w:hAnsi="Times New Roman" w:cs="Times New Roman"/>
                <w:sz w:val="20"/>
                <w:szCs w:val="20"/>
                <w:lang w:val="az-Latn-AZ"/>
              </w:rPr>
              <w:t xml:space="preserve">si onun </w:t>
            </w:r>
            <w:r w:rsidR="00035DAE" w:rsidRPr="003E4F07">
              <w:rPr>
                <w:rFonts w:ascii="Times New Roman" w:hAnsi="Times New Roman" w:cs="Times New Roman"/>
                <w:sz w:val="20"/>
                <w:szCs w:val="20"/>
                <w:lang w:val="az-Latn-AZ"/>
              </w:rPr>
              <w:t>imtahandan kənarlaşdırılmasına gətirib çıxarır.</w:t>
            </w:r>
          </w:p>
          <w:p w:rsidR="00035DAE" w:rsidRPr="003E4F07" w:rsidRDefault="00035DAE" w:rsidP="00773CD2">
            <w:pPr>
              <w:tabs>
                <w:tab w:val="left" w:pos="175"/>
              </w:tabs>
              <w:ind w:left="17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Gecikmə:  </w:t>
            </w:r>
          </w:p>
          <w:p w:rsidR="00035DAE" w:rsidRPr="003E4F07" w:rsidRDefault="00035DAE" w:rsidP="00773CD2">
            <w:pPr>
              <w:ind w:left="175" w:hanging="142"/>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00774BD7"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Əgər tələbə dərsə on (10) dəqiqədən artıq gecikərsə, onda onun otağa daxil olması və tələbələri narahat etməsi qadağan olunur. Bununla belə həmin tələbə ikinci qoşa saatda iştirak edə bilər.</w:t>
            </w:r>
          </w:p>
          <w:p w:rsidR="00035DAE" w:rsidRPr="003E4F07" w:rsidRDefault="00035DAE" w:rsidP="00773CD2">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Dərsə hazırlaşma</w:t>
            </w:r>
          </w:p>
          <w:p w:rsidR="00035DAE" w:rsidRPr="003E4F07" w:rsidRDefault="00035DAE" w:rsidP="00773CD2">
            <w:pPr>
              <w:tabs>
                <w:tab w:val="left" w:pos="2443"/>
              </w:tabs>
              <w:ind w:left="175" w:hanging="17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00CA6BEE"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Kursun stukturu onu fərdi öyrənməyə imkan verir və sinifdən kənar dərsə hazırlıq üçün olduqca mühümdür. Mühazirə materialı mətndə müzakirə olunan əsas məsələlər üzərində qurulacaq. Dərsdən əvvəl seçilmiş fəsillərin oxunuşu və onlarla tanışlıq mühazirənin başa düşülməsində sizə böyük köməyi dəyəcəkdir. Mühazirədən sonra siz apardığınız qeydləri öyrənməli və hər fəsilin axırında verilən uyğun məsələlər və yoxlama sualları üzərində çalışmalısınız.</w:t>
            </w:r>
          </w:p>
          <w:p w:rsidR="00035DAE" w:rsidRPr="003E4F07" w:rsidRDefault="00C208D3" w:rsidP="00773CD2">
            <w:pPr>
              <w:ind w:left="175"/>
              <w:jc w:val="both"/>
              <w:rPr>
                <w:rFonts w:ascii="Times New Roman" w:hAnsi="Times New Roman" w:cs="Times New Roman"/>
                <w:sz w:val="20"/>
                <w:szCs w:val="20"/>
                <w:lang w:val="az-Latn-AZ"/>
              </w:rPr>
            </w:pPr>
            <w:r w:rsidRPr="00925875">
              <w:rPr>
                <w:rFonts w:ascii="Times New Roman" w:hAnsi="Times New Roman" w:cs="Times New Roman"/>
                <w:sz w:val="20"/>
                <w:szCs w:val="20"/>
                <w:lang w:val="az-Latn-AZ"/>
              </w:rPr>
              <w:t xml:space="preserve"> </w:t>
            </w:r>
            <w:r w:rsidR="00EC1CFB" w:rsidRPr="00925875">
              <w:rPr>
                <w:rFonts w:ascii="Times New Roman" w:hAnsi="Times New Roman" w:cs="Times New Roman"/>
                <w:sz w:val="20"/>
                <w:szCs w:val="20"/>
                <w:lang w:val="az-Latn-AZ"/>
              </w:rPr>
              <w:t xml:space="preserve"> </w:t>
            </w:r>
            <w:r w:rsidR="00035DAE" w:rsidRPr="003E4F07">
              <w:rPr>
                <w:rFonts w:ascii="Times New Roman" w:hAnsi="Times New Roman" w:cs="Times New Roman"/>
                <w:sz w:val="20"/>
                <w:szCs w:val="20"/>
                <w:lang w:val="az-Latn-AZ"/>
              </w:rPr>
              <w:t>Semestr ərzində çoxlu sayda yoxlamalar olacaqdır. Bu   yoxlamalar dərs periodu ərzində keçiriləcəkdir.</w:t>
            </w:r>
          </w:p>
          <w:p w:rsidR="00035DAE" w:rsidRPr="003E4F07" w:rsidRDefault="00EC1CFB" w:rsidP="00773CD2">
            <w:pPr>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 </w:t>
            </w:r>
            <w:r w:rsidR="00035DAE" w:rsidRPr="003E4F07">
              <w:rPr>
                <w:rFonts w:ascii="Times New Roman" w:hAnsi="Times New Roman" w:cs="Times New Roman"/>
                <w:b/>
                <w:bCs/>
                <w:sz w:val="20"/>
                <w:szCs w:val="20"/>
                <w:lang w:val="az-Latn-AZ"/>
              </w:rPr>
              <w:t xml:space="preserve">İmtahanda iştirak qaydası </w:t>
            </w:r>
          </w:p>
          <w:p w:rsidR="00035DAE" w:rsidRPr="003E4F07" w:rsidRDefault="00035DAE" w:rsidP="00773CD2">
            <w:pPr>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00EC1CFB"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Əgə</w:t>
            </w:r>
            <w:r w:rsidR="00327666">
              <w:rPr>
                <w:rFonts w:ascii="Times New Roman" w:hAnsi="Times New Roman" w:cs="Times New Roman"/>
                <w:sz w:val="20"/>
                <w:szCs w:val="20"/>
                <w:lang w:val="az-Latn-AZ"/>
              </w:rPr>
              <w:t>r siz yekun imtahanda üz</w:t>
            </w:r>
            <w:r w:rsidRPr="003E4F07">
              <w:rPr>
                <w:rFonts w:ascii="Times New Roman" w:hAnsi="Times New Roman" w:cs="Times New Roman"/>
                <w:sz w:val="20"/>
                <w:szCs w:val="20"/>
                <w:lang w:val="az-Latn-AZ"/>
              </w:rPr>
              <w:t>rlü səbəbdən iştirak edə bilməmisinizsə, onda siz imtahanı növbəti müddətdə verməlisiniz. Əgər imtahanda iştirak etməmək üçün əlinizdə tutarlı əsas olmasa, onda imtahanın nəticəsi sıfır kimi qiymətləndiriləcəkdir.</w:t>
            </w:r>
          </w:p>
          <w:p w:rsidR="00035DAE" w:rsidRPr="003E4F07" w:rsidRDefault="00035DAE" w:rsidP="00773CD2">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İmtahan (keçmə / kəsilmə )</w:t>
            </w:r>
          </w:p>
          <w:p w:rsidR="00035DAE" w:rsidRPr="003E4F07" w:rsidRDefault="00035DAE" w:rsidP="00773CD2">
            <w:pPr>
              <w:ind w:left="175" w:hanging="142"/>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r>
            <w:r w:rsidR="002C2C70" w:rsidRPr="003E4F07">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 xml:space="preserve">Tələbənin imtahanda uğur qazanması üçün onun göstəricisi ən aşağısı 60 % olmalıdır. Onun imtahanda müvəffəqiyyət qazanmadığı halda növbəti semestr və ya ildə onun kursu təkrar keçməsinə ehtiyac qalır. </w:t>
            </w:r>
          </w:p>
          <w:p w:rsidR="00035DAE" w:rsidRPr="003E4F07" w:rsidRDefault="00035DAE" w:rsidP="00773CD2">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Aldadıcı / xoşagəlməz hərəkətlər</w:t>
            </w:r>
          </w:p>
          <w:p w:rsidR="00035DAE" w:rsidRPr="003E4F07" w:rsidRDefault="00035DAE" w:rsidP="00773CD2">
            <w:pPr>
              <w:tabs>
                <w:tab w:val="left" w:pos="317"/>
              </w:tabs>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r>
            <w:r w:rsidR="00E91F70"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Yoxlama tapşırığı, Aralıq semestr imtahanı və Yekun imtahan ərzində aldadıcı və ya digər xoşagəlməz hərəkətlər tələbənin   imtahandan kənarlaşdırılmasına gətirib çıxarır. Bu halda heç bir şeyə baxmayaraq avtomatik olaraq tələbə sıfır (0) alır.</w:t>
            </w:r>
          </w:p>
          <w:p w:rsidR="00035DAE" w:rsidRPr="003E4F07" w:rsidRDefault="00035DAE" w:rsidP="00773CD2">
            <w:pPr>
              <w:tabs>
                <w:tab w:val="left" w:pos="3060"/>
              </w:tabs>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Professionalizmə doğru </w:t>
            </w:r>
          </w:p>
          <w:p w:rsidR="00035DAE" w:rsidRPr="003E4F07" w:rsidRDefault="00035DAE" w:rsidP="00773CD2">
            <w:pPr>
              <w:tabs>
                <w:tab w:val="left" w:pos="175"/>
              </w:tabs>
              <w:ind w:left="175" w:hanging="3240"/>
              <w:jc w:val="both"/>
              <w:rPr>
                <w:rFonts w:ascii="Times New Roman" w:hAnsi="Times New Roman" w:cs="Times New Roman"/>
                <w:lang w:val="az-Latn-AZ"/>
              </w:rPr>
            </w:pPr>
            <w:r w:rsidRPr="003E4F07">
              <w:rPr>
                <w:rFonts w:ascii="Times New Roman" w:hAnsi="Times New Roman" w:cs="Times New Roman"/>
                <w:sz w:val="20"/>
                <w:szCs w:val="20"/>
                <w:lang w:val="az-Latn-AZ"/>
              </w:rPr>
              <w:tab/>
            </w:r>
            <w:r w:rsidR="00862A7E" w:rsidRPr="003E4F07">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 xml:space="preserve">Dərs saatı ərzində tələbə akademik yaradıcı və professional mühitə aparan yolla hərəkət etməlidir. Yolverilməz diskussiyalar və qeyri </w:t>
            </w:r>
            <w:r w:rsidRPr="00125C2D">
              <w:rPr>
                <w:rFonts w:ascii="Times New Roman" w:hAnsi="Times New Roman" w:cs="Times New Roman"/>
                <w:sz w:val="20"/>
                <w:szCs w:val="20"/>
                <w:lang w:val="az-Latn-AZ"/>
              </w:rPr>
              <w:t>etik hərəkətlər birbaşa qadağan olunur</w:t>
            </w:r>
            <w:r w:rsidRPr="003E4F07">
              <w:rPr>
                <w:rFonts w:ascii="Times New Roman" w:hAnsi="Times New Roman" w:cs="Times New Roman"/>
                <w:lang w:val="az-Latn-AZ"/>
              </w:rPr>
              <w:t>.</w:t>
            </w:r>
          </w:p>
          <w:p w:rsidR="00035DAE" w:rsidRPr="003E4F07" w:rsidRDefault="00035DAE" w:rsidP="00773CD2">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Kursun uğurlu alınması </w:t>
            </w:r>
          </w:p>
          <w:p w:rsidR="00035DAE" w:rsidRPr="003E4F07" w:rsidRDefault="00035DAE" w:rsidP="00773CD2">
            <w:pPr>
              <w:ind w:left="175" w:hanging="3240"/>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r>
            <w:r w:rsidR="00125C2D" w:rsidRPr="00125C2D">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Kursun uğurla başa çatmasından ötrü, tələbələr dərs saatı ərzində aktiv iştirak etməli və diskussiyalara cəlb olunmalıdır.</w:t>
            </w:r>
          </w:p>
          <w:p w:rsidR="00035DAE" w:rsidRPr="003E4F07" w:rsidRDefault="00035DAE" w:rsidP="00773CD2">
            <w:pPr>
              <w:tabs>
                <w:tab w:val="center"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Öyrənmə və Öyrətmə üsulları</w:t>
            </w:r>
            <w:r w:rsidRPr="003E4F07">
              <w:rPr>
                <w:rFonts w:ascii="Times New Roman" w:hAnsi="Times New Roman" w:cs="Times New Roman"/>
                <w:b/>
                <w:bCs/>
                <w:sz w:val="20"/>
                <w:szCs w:val="20"/>
                <w:lang w:val="az-Latn-AZ"/>
              </w:rPr>
              <w:tab/>
              <w:t xml:space="preserve">    </w:t>
            </w:r>
          </w:p>
          <w:p w:rsidR="00570E66" w:rsidRPr="003E4F07" w:rsidRDefault="003E4F07" w:rsidP="009C2DA8">
            <w:pPr>
              <w:tabs>
                <w:tab w:val="left" w:pos="175"/>
              </w:tabs>
              <w:ind w:left="17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lastRenderedPageBreak/>
              <w:t xml:space="preserve">  </w:t>
            </w:r>
            <w:r w:rsidR="00035DAE" w:rsidRPr="003E4F07">
              <w:rPr>
                <w:rFonts w:ascii="Times New Roman" w:hAnsi="Times New Roman" w:cs="Times New Roman"/>
                <w:sz w:val="20"/>
                <w:szCs w:val="20"/>
                <w:lang w:val="az-Latn-AZ"/>
              </w:rPr>
              <w:t>Kursun aktiv öyrənilməsi prosesinə üstünlük verilir. Mühazirələr, diskussiyalar, çalışmalar, tipik nümunələr.</w:t>
            </w:r>
          </w:p>
        </w:tc>
      </w:tr>
      <w:tr w:rsidR="00570E66" w:rsidRPr="001F5816" w:rsidTr="00BE776E">
        <w:trPr>
          <w:trHeight w:val="76"/>
        </w:trPr>
        <w:tc>
          <w:tcPr>
            <w:tcW w:w="9355" w:type="dxa"/>
            <w:gridSpan w:val="6"/>
          </w:tcPr>
          <w:p w:rsidR="00570E66" w:rsidRPr="003E4F07" w:rsidRDefault="00570E66" w:rsidP="00773CD2">
            <w:pPr>
              <w:spacing w:after="0" w:line="240" w:lineRule="auto"/>
              <w:jc w:val="center"/>
              <w:rPr>
                <w:rFonts w:ascii="Times New Roman" w:hAnsi="Times New Roman" w:cs="Times New Roman"/>
                <w:b/>
                <w:bCs/>
                <w:sz w:val="20"/>
                <w:szCs w:val="20"/>
                <w:lang w:val="en-US"/>
              </w:rPr>
            </w:pPr>
            <w:r w:rsidRPr="003E4F07">
              <w:rPr>
                <w:rFonts w:ascii="Times New Roman" w:hAnsi="Times New Roman" w:cs="Times New Roman"/>
                <w:b/>
                <w:bCs/>
                <w:sz w:val="20"/>
                <w:szCs w:val="20"/>
                <w:lang w:val="az-Latn-AZ"/>
              </w:rPr>
              <w:lastRenderedPageBreak/>
              <w:t xml:space="preserve"> </w:t>
            </w:r>
            <w:r w:rsidRPr="003E4F07">
              <w:rPr>
                <w:rFonts w:ascii="Times New Roman" w:hAnsi="Times New Roman" w:cs="Times New Roman"/>
                <w:b/>
                <w:bCs/>
                <w:sz w:val="20"/>
                <w:szCs w:val="20"/>
                <w:lang w:val="en-US"/>
              </w:rPr>
              <w:t>Cədvəl (dəyişdirilə bilər)</w:t>
            </w:r>
          </w:p>
        </w:tc>
      </w:tr>
      <w:tr w:rsidR="00570E66" w:rsidRPr="001F5816" w:rsidTr="005F1F80">
        <w:trPr>
          <w:cantSplit/>
          <w:trHeight w:val="542"/>
        </w:trPr>
        <w:tc>
          <w:tcPr>
            <w:tcW w:w="805" w:type="dxa"/>
            <w:tcBorders>
              <w:right w:val="single" w:sz="4" w:space="0" w:color="auto"/>
            </w:tcBorders>
          </w:tcPr>
          <w:p w:rsidR="00570E66" w:rsidRPr="001F5816" w:rsidRDefault="00570E66" w:rsidP="009C2DA8">
            <w:pPr>
              <w:spacing w:after="0" w:line="240" w:lineRule="auto"/>
              <w:rPr>
                <w:rFonts w:ascii="Times New Roman" w:hAnsi="Times New Roman" w:cs="Times New Roman"/>
                <w:b/>
                <w:bCs/>
                <w:sz w:val="20"/>
                <w:szCs w:val="20"/>
                <w:lang w:val="az-Latn-AZ"/>
              </w:rPr>
            </w:pPr>
            <w:r w:rsidRPr="001F5816">
              <w:rPr>
                <w:rFonts w:ascii="Times New Roman" w:hAnsi="Times New Roman" w:cs="Times New Roman"/>
                <w:b/>
                <w:bCs/>
                <w:sz w:val="20"/>
                <w:szCs w:val="20"/>
                <w:lang w:val="az-Latn-AZ"/>
              </w:rPr>
              <w:t>Həft</w:t>
            </w:r>
            <w:r w:rsidR="00EC2C60">
              <w:rPr>
                <w:rFonts w:ascii="Times New Roman" w:hAnsi="Times New Roman" w:cs="Times New Roman"/>
                <w:b/>
                <w:bCs/>
                <w:sz w:val="20"/>
                <w:szCs w:val="20"/>
                <w:lang w:val="az-Latn-AZ"/>
              </w:rPr>
              <w:t>ə</w:t>
            </w:r>
          </w:p>
        </w:tc>
        <w:tc>
          <w:tcPr>
            <w:tcW w:w="1710" w:type="dxa"/>
            <w:tcBorders>
              <w:left w:val="single" w:sz="4" w:space="0" w:color="auto"/>
            </w:tcBorders>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Tarix</w:t>
            </w:r>
          </w:p>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(planlaşdırılmış)</w:t>
            </w:r>
          </w:p>
        </w:tc>
        <w:tc>
          <w:tcPr>
            <w:tcW w:w="4860" w:type="dxa"/>
            <w:gridSpan w:val="3"/>
          </w:tcPr>
          <w:p w:rsidR="003A586F" w:rsidRPr="003A586F" w:rsidRDefault="00570E66" w:rsidP="005F1F80">
            <w:pPr>
              <w:spacing w:after="0" w:line="240" w:lineRule="auto"/>
              <w:jc w:val="center"/>
              <w:rPr>
                <w:rFonts w:ascii="Times New Roman" w:hAnsi="Times New Roman" w:cs="Times New Roman"/>
                <w:b/>
                <w:bCs/>
                <w:sz w:val="20"/>
                <w:szCs w:val="20"/>
              </w:rPr>
            </w:pPr>
            <w:r w:rsidRPr="003E4F07">
              <w:rPr>
                <w:rFonts w:ascii="Times New Roman" w:hAnsi="Times New Roman" w:cs="Times New Roman"/>
                <w:b/>
                <w:bCs/>
                <w:sz w:val="20"/>
                <w:szCs w:val="20"/>
                <w:lang w:val="en-US"/>
              </w:rPr>
              <w:t>Fə</w:t>
            </w:r>
            <w:r w:rsidR="00B943AF" w:rsidRPr="003E4F07">
              <w:rPr>
                <w:rFonts w:ascii="Times New Roman" w:hAnsi="Times New Roman" w:cs="Times New Roman"/>
                <w:b/>
                <w:bCs/>
                <w:sz w:val="20"/>
                <w:szCs w:val="20"/>
                <w:lang w:val="en-US"/>
              </w:rPr>
              <w:t>nnin mövzu</w:t>
            </w:r>
            <w:r w:rsidRPr="003E4F07">
              <w:rPr>
                <w:rFonts w:ascii="Times New Roman" w:hAnsi="Times New Roman" w:cs="Times New Roman"/>
                <w:b/>
                <w:bCs/>
                <w:sz w:val="20"/>
                <w:szCs w:val="20"/>
                <w:lang w:val="en-US"/>
              </w:rPr>
              <w:t>ları</w:t>
            </w:r>
            <w:bookmarkStart w:id="0" w:name="_GoBack"/>
            <w:bookmarkEnd w:id="0"/>
          </w:p>
        </w:tc>
        <w:tc>
          <w:tcPr>
            <w:tcW w:w="1980" w:type="dxa"/>
          </w:tcPr>
          <w:p w:rsidR="00570E66" w:rsidRPr="001F5816" w:rsidRDefault="00570E66" w:rsidP="00773CD2">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 xml:space="preserve">Dərslik/Tapşırıqlar  </w:t>
            </w:r>
          </w:p>
        </w:tc>
      </w:tr>
      <w:tr w:rsidR="00D451D0" w:rsidRPr="00304C79" w:rsidTr="005F1F80">
        <w:tc>
          <w:tcPr>
            <w:tcW w:w="805" w:type="dxa"/>
            <w:tcBorders>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sidRPr="001F5816">
              <w:rPr>
                <w:rFonts w:ascii="Times New Roman" w:hAnsi="Times New Roman" w:cs="Times New Roman"/>
                <w:sz w:val="20"/>
                <w:szCs w:val="20"/>
                <w:lang w:val="en-US"/>
              </w:rPr>
              <w:t>1</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15.09.17</w:t>
            </w:r>
          </w:p>
          <w:p w:rsidR="00D451D0" w:rsidRPr="009C2DA8" w:rsidRDefault="00D451D0" w:rsidP="00D451D0">
            <w:pPr>
              <w:spacing w:after="0" w:line="240" w:lineRule="auto"/>
              <w:rPr>
                <w:rFonts w:ascii="Times New Roman" w:hAnsi="Times New Roman" w:cs="Times New Roman"/>
                <w:lang w:val="en-US"/>
              </w:rPr>
            </w:pPr>
          </w:p>
        </w:tc>
        <w:tc>
          <w:tcPr>
            <w:tcW w:w="4860" w:type="dxa"/>
            <w:gridSpan w:val="3"/>
            <w:vAlign w:val="center"/>
          </w:tcPr>
          <w:p w:rsidR="00D451D0" w:rsidRDefault="00D451D0" w:rsidP="00D451D0">
            <w:pPr>
              <w:spacing w:after="0" w:line="240" w:lineRule="auto"/>
              <w:rPr>
                <w:rFonts w:ascii="Times New Roman" w:hAnsi="Times New Roman" w:cs="Times New Roman"/>
                <w:sz w:val="20"/>
                <w:szCs w:val="20"/>
                <w:lang w:val="az-Latn-AZ"/>
              </w:rPr>
            </w:pPr>
            <w:r w:rsidRPr="005F5DC1">
              <w:rPr>
                <w:rFonts w:ascii="Times New Roman" w:hAnsi="Times New Roman" w:cs="Times New Roman"/>
                <w:sz w:val="20"/>
                <w:szCs w:val="20"/>
                <w:lang w:val="az-Latn-AZ"/>
              </w:rPr>
              <w:t>Ən sadə həndəsi fiqurların əsas xassələri</w:t>
            </w:r>
            <w:r>
              <w:rPr>
                <w:rFonts w:ascii="Times New Roman" w:hAnsi="Times New Roman" w:cs="Times New Roman"/>
                <w:sz w:val="20"/>
                <w:szCs w:val="20"/>
                <w:lang w:val="az-Latn-AZ"/>
              </w:rPr>
              <w:t>;</w:t>
            </w:r>
          </w:p>
          <w:p w:rsidR="00D451D0" w:rsidRPr="005F5DC1" w:rsidRDefault="00D451D0" w:rsidP="00D451D0">
            <w:pPr>
              <w:spacing w:after="0" w:line="240" w:lineRule="auto"/>
              <w:rPr>
                <w:rFonts w:ascii="Times New Roman" w:hAnsi="Times New Roman" w:cs="Times New Roman"/>
                <w:sz w:val="20"/>
                <w:szCs w:val="20"/>
                <w:lang w:val="az-Latn-AZ"/>
              </w:rPr>
            </w:pPr>
            <w:r w:rsidRPr="005F5DC1">
              <w:rPr>
                <w:rFonts w:ascii="Times New Roman" w:hAnsi="Times New Roman" w:cs="Times New Roman"/>
                <w:sz w:val="20"/>
                <w:szCs w:val="20"/>
                <w:lang w:val="az-Latn-AZ"/>
              </w:rPr>
              <w:t>Natural ədədlər. Tam ədədlər. Sadə və mürəkkəb ədədlər</w:t>
            </w:r>
            <w:r>
              <w:rPr>
                <w:rFonts w:ascii="Times New Roman" w:hAnsi="Times New Roman" w:cs="Times New Roman"/>
                <w:sz w:val="20"/>
                <w:szCs w:val="20"/>
                <w:lang w:val="az-Latn-AZ"/>
              </w:rPr>
              <w:t>;</w:t>
            </w:r>
          </w:p>
          <w:p w:rsidR="00D451D0" w:rsidRPr="005F5DC1" w:rsidRDefault="00D451D0" w:rsidP="00D451D0">
            <w:pPr>
              <w:spacing w:after="0" w:line="240" w:lineRule="auto"/>
              <w:jc w:val="center"/>
              <w:rPr>
                <w:rFonts w:ascii="Times New Roman" w:hAnsi="Times New Roman" w:cs="Times New Roman"/>
                <w:sz w:val="20"/>
                <w:szCs w:val="20"/>
                <w:lang w:val="az-Latn-AZ"/>
              </w:rPr>
            </w:pPr>
          </w:p>
        </w:tc>
        <w:tc>
          <w:tcPr>
            <w:tcW w:w="1980" w:type="dxa"/>
            <w:vAlign w:val="center"/>
          </w:tcPr>
          <w:p w:rsidR="00D451D0" w:rsidRPr="00F33098" w:rsidRDefault="00D451D0" w:rsidP="00D451D0">
            <w:pPr>
              <w:spacing w:after="0" w:line="240" w:lineRule="auto"/>
              <w:jc w:val="center"/>
              <w:rPr>
                <w:rFonts w:ascii="Times New Roman" w:hAnsi="Times New Roman" w:cs="Times New Roman"/>
                <w:sz w:val="20"/>
                <w:szCs w:val="20"/>
                <w:lang w:val="az-Latn-AZ"/>
              </w:rPr>
            </w:pPr>
          </w:p>
        </w:tc>
      </w:tr>
      <w:tr w:rsidR="00D451D0" w:rsidRPr="00304C79" w:rsidTr="005F1F80">
        <w:trPr>
          <w:trHeight w:val="270"/>
        </w:trPr>
        <w:tc>
          <w:tcPr>
            <w:tcW w:w="805" w:type="dxa"/>
            <w:tcBorders>
              <w:bottom w:val="single" w:sz="4" w:space="0" w:color="auto"/>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sidRPr="001F5816">
              <w:rPr>
                <w:rFonts w:ascii="Times New Roman" w:hAnsi="Times New Roman" w:cs="Times New Roman"/>
                <w:sz w:val="20"/>
                <w:szCs w:val="20"/>
                <w:lang w:val="en-US"/>
              </w:rPr>
              <w:t>2</w:t>
            </w:r>
          </w:p>
        </w:tc>
        <w:tc>
          <w:tcPr>
            <w:tcW w:w="1710" w:type="dxa"/>
            <w:tcBorders>
              <w:left w:val="single" w:sz="4" w:space="0" w:color="auto"/>
              <w:bottom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18.09.17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22.09.17</w:t>
            </w:r>
          </w:p>
          <w:p w:rsidR="00D451D0" w:rsidRPr="009C2DA8" w:rsidRDefault="00D451D0" w:rsidP="00D451D0">
            <w:pPr>
              <w:spacing w:after="0" w:line="240" w:lineRule="auto"/>
              <w:rPr>
                <w:rFonts w:ascii="Times New Roman" w:hAnsi="Times New Roman" w:cs="Times New Roman"/>
                <w:lang w:val="en-US"/>
              </w:rPr>
            </w:pPr>
          </w:p>
        </w:tc>
        <w:tc>
          <w:tcPr>
            <w:tcW w:w="4860" w:type="dxa"/>
            <w:gridSpan w:val="3"/>
            <w:tcBorders>
              <w:bottom w:val="single" w:sz="4" w:space="0" w:color="auto"/>
            </w:tcBorders>
            <w:vAlign w:val="center"/>
          </w:tcPr>
          <w:p w:rsidR="00D451D0" w:rsidRPr="005F5DC1" w:rsidRDefault="00D451D0" w:rsidP="00D451D0">
            <w:pPr>
              <w:rPr>
                <w:rFonts w:ascii="Times New Roman" w:hAnsi="Times New Roman" w:cs="Times New Roman"/>
                <w:sz w:val="20"/>
                <w:szCs w:val="20"/>
                <w:lang w:val="az-Latn-AZ"/>
              </w:rPr>
            </w:pPr>
            <w:r w:rsidRPr="0043797E">
              <w:rPr>
                <w:rFonts w:ascii="Times New Roman" w:hAnsi="Times New Roman" w:cs="Times New Roman"/>
                <w:sz w:val="20"/>
                <w:szCs w:val="20"/>
                <w:lang w:val="az-Latn-AZ"/>
              </w:rPr>
              <w:t>Ən sadə həndəsi fiqurların əsas xassələri</w:t>
            </w:r>
            <w:r>
              <w:rPr>
                <w:rFonts w:ascii="Times New Roman" w:hAnsi="Times New Roman" w:cs="Times New Roman"/>
                <w:sz w:val="20"/>
                <w:szCs w:val="20"/>
                <w:lang w:val="az-Latn-AZ"/>
              </w:rPr>
              <w:t>;</w:t>
            </w:r>
            <w:r w:rsidRPr="0043797E">
              <w:rPr>
                <w:rFonts w:ascii="Times New Roman" w:eastAsia="Times New Roman" w:hAnsi="Times New Roman" w:cs="Times New Roman"/>
                <w:sz w:val="28"/>
                <w:szCs w:val="28"/>
                <w:lang w:val="az-Latn-AZ" w:eastAsia="ru-RU"/>
              </w:rPr>
              <w:t xml:space="preserve"> </w:t>
            </w:r>
            <w:r w:rsidRPr="0043797E">
              <w:rPr>
                <w:rFonts w:ascii="Times New Roman" w:hAnsi="Times New Roman" w:cs="Times New Roman"/>
                <w:sz w:val="20"/>
                <w:szCs w:val="20"/>
                <w:lang w:val="az-Latn-AZ"/>
              </w:rPr>
              <w:t>Ədədi ifadələr. Dəyişəni olan ifadələr. Eyniliklər. İfadələ</w:t>
            </w:r>
            <w:r>
              <w:rPr>
                <w:rFonts w:ascii="Times New Roman" w:hAnsi="Times New Roman" w:cs="Times New Roman"/>
                <w:sz w:val="20"/>
                <w:szCs w:val="20"/>
                <w:lang w:val="az-Latn-AZ"/>
              </w:rPr>
              <w:t>rin eynilik çevir</w:t>
            </w:r>
            <w:r w:rsidRPr="0043797E">
              <w:rPr>
                <w:rFonts w:ascii="Times New Roman" w:hAnsi="Times New Roman" w:cs="Times New Roman"/>
                <w:sz w:val="20"/>
                <w:szCs w:val="20"/>
                <w:lang w:val="az-Latn-AZ"/>
              </w:rPr>
              <w:t>mə</w:t>
            </w:r>
            <w:r>
              <w:rPr>
                <w:rFonts w:ascii="Times New Roman" w:hAnsi="Times New Roman" w:cs="Times New Roman"/>
                <w:sz w:val="20"/>
                <w:szCs w:val="20"/>
                <w:lang w:val="az-Latn-AZ"/>
              </w:rPr>
              <w:t>si.</w:t>
            </w:r>
          </w:p>
        </w:tc>
        <w:tc>
          <w:tcPr>
            <w:tcW w:w="1980" w:type="dxa"/>
            <w:tcBorders>
              <w:bottom w:val="single" w:sz="4" w:space="0" w:color="auto"/>
            </w:tcBorders>
            <w:vAlign w:val="center"/>
          </w:tcPr>
          <w:p w:rsidR="00D451D0" w:rsidRPr="0043797E" w:rsidRDefault="00D451D0" w:rsidP="00D451D0">
            <w:pPr>
              <w:spacing w:after="0" w:line="240" w:lineRule="auto"/>
              <w:jc w:val="center"/>
              <w:rPr>
                <w:rFonts w:ascii="Times New Roman" w:hAnsi="Times New Roman" w:cs="Times New Roman"/>
                <w:sz w:val="20"/>
                <w:szCs w:val="20"/>
                <w:lang w:val="az-Latn-AZ"/>
              </w:rPr>
            </w:pPr>
          </w:p>
        </w:tc>
      </w:tr>
      <w:tr w:rsidR="00D451D0" w:rsidRPr="00304C79" w:rsidTr="005F1F80">
        <w:trPr>
          <w:trHeight w:val="828"/>
        </w:trPr>
        <w:tc>
          <w:tcPr>
            <w:tcW w:w="805" w:type="dxa"/>
            <w:tcBorders>
              <w:top w:val="single" w:sz="4" w:space="0" w:color="auto"/>
              <w:bottom w:val="single" w:sz="4" w:space="0" w:color="auto"/>
              <w:right w:val="single" w:sz="4" w:space="0" w:color="auto"/>
            </w:tcBorders>
          </w:tcPr>
          <w:p w:rsidR="00D451D0" w:rsidRPr="0043797E" w:rsidRDefault="00D451D0" w:rsidP="00D451D0">
            <w:pPr>
              <w:rPr>
                <w:rFonts w:ascii="Times New Roman" w:hAnsi="Times New Roman" w:cs="Times New Roman"/>
                <w:sz w:val="20"/>
                <w:szCs w:val="20"/>
                <w:lang w:val="az-Latn-AZ"/>
              </w:rPr>
            </w:pPr>
            <w:r>
              <w:rPr>
                <w:rFonts w:ascii="Times New Roman" w:hAnsi="Times New Roman" w:cs="Times New Roman"/>
                <w:sz w:val="20"/>
                <w:szCs w:val="20"/>
                <w:lang w:val="az-Latn-AZ"/>
              </w:rPr>
              <w:t>3</w:t>
            </w:r>
          </w:p>
        </w:tc>
        <w:tc>
          <w:tcPr>
            <w:tcW w:w="1710" w:type="dxa"/>
            <w:tcBorders>
              <w:top w:val="single" w:sz="4" w:space="0" w:color="auto"/>
              <w:left w:val="single" w:sz="4" w:space="0" w:color="auto"/>
              <w:bottom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25.09.17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29.09.17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tcBorders>
              <w:top w:val="single" w:sz="4" w:space="0" w:color="auto"/>
              <w:bottom w:val="single" w:sz="4" w:space="0" w:color="auto"/>
            </w:tcBorders>
            <w:vAlign w:val="center"/>
          </w:tcPr>
          <w:p w:rsidR="00D451D0" w:rsidRPr="0043797E" w:rsidRDefault="00D451D0" w:rsidP="00D451D0">
            <w:pPr>
              <w:spacing w:after="0" w:line="240" w:lineRule="auto"/>
              <w:rPr>
                <w:rFonts w:ascii="Times New Roman" w:hAnsi="Times New Roman" w:cs="Times New Roman"/>
                <w:sz w:val="20"/>
                <w:szCs w:val="20"/>
                <w:lang w:val="az-Latn-AZ"/>
              </w:rPr>
            </w:pPr>
            <w:r w:rsidRPr="0043797E">
              <w:rPr>
                <w:rFonts w:ascii="Times New Roman" w:hAnsi="Times New Roman" w:cs="Times New Roman"/>
                <w:sz w:val="20"/>
                <w:szCs w:val="20"/>
                <w:lang w:val="az-Latn-AZ"/>
              </w:rPr>
              <w:t>Bucaqlar</w:t>
            </w:r>
            <w:r>
              <w:rPr>
                <w:rFonts w:ascii="Times New Roman" w:hAnsi="Times New Roman" w:cs="Times New Roman"/>
                <w:sz w:val="20"/>
                <w:szCs w:val="20"/>
                <w:lang w:val="az-Latn-AZ"/>
              </w:rPr>
              <w:t>;</w:t>
            </w:r>
            <w:r w:rsidRPr="0043797E">
              <w:rPr>
                <w:rFonts w:ascii="Times New Roman" w:eastAsia="Times New Roman" w:hAnsi="Times New Roman" w:cs="Times New Roman"/>
                <w:sz w:val="28"/>
                <w:szCs w:val="28"/>
                <w:lang w:val="az-Latn-AZ" w:eastAsia="ru-RU"/>
              </w:rPr>
              <w:t xml:space="preserve"> </w:t>
            </w:r>
            <w:r w:rsidRPr="0043797E">
              <w:rPr>
                <w:rFonts w:ascii="Times New Roman" w:hAnsi="Times New Roman" w:cs="Times New Roman"/>
                <w:sz w:val="20"/>
                <w:szCs w:val="20"/>
                <w:lang w:val="az-Latn-AZ"/>
              </w:rPr>
              <w:t>İrrasional ifadələ</w:t>
            </w:r>
            <w:r>
              <w:rPr>
                <w:rFonts w:ascii="Times New Roman" w:hAnsi="Times New Roman" w:cs="Times New Roman"/>
                <w:sz w:val="20"/>
                <w:szCs w:val="20"/>
                <w:lang w:val="az-Latn-AZ"/>
              </w:rPr>
              <w:t>rin eynilik çevir</w:t>
            </w:r>
            <w:r w:rsidRPr="0043797E">
              <w:rPr>
                <w:rFonts w:ascii="Times New Roman" w:hAnsi="Times New Roman" w:cs="Times New Roman"/>
                <w:sz w:val="20"/>
                <w:szCs w:val="20"/>
                <w:lang w:val="az-Latn-AZ"/>
              </w:rPr>
              <w:t>məsi</w:t>
            </w:r>
            <w:r>
              <w:rPr>
                <w:rFonts w:ascii="Times New Roman" w:hAnsi="Times New Roman" w:cs="Times New Roman"/>
                <w:sz w:val="20"/>
                <w:szCs w:val="20"/>
                <w:lang w:val="az-Latn-AZ"/>
              </w:rPr>
              <w:t>.</w:t>
            </w:r>
          </w:p>
          <w:p w:rsidR="00D451D0" w:rsidRPr="0043797E" w:rsidRDefault="00D451D0" w:rsidP="00D451D0">
            <w:pPr>
              <w:spacing w:after="0" w:line="240" w:lineRule="auto"/>
              <w:rPr>
                <w:rFonts w:ascii="Times New Roman" w:hAnsi="Times New Roman" w:cs="Times New Roman"/>
                <w:sz w:val="20"/>
                <w:szCs w:val="20"/>
                <w:lang w:val="az-Latn-AZ"/>
              </w:rPr>
            </w:pPr>
          </w:p>
          <w:p w:rsidR="00D451D0" w:rsidRPr="003E4F07" w:rsidRDefault="00D451D0" w:rsidP="00D451D0">
            <w:pPr>
              <w:spacing w:after="0" w:line="240" w:lineRule="auto"/>
              <w:rPr>
                <w:rFonts w:ascii="Times New Roman" w:hAnsi="Times New Roman" w:cs="Times New Roman"/>
                <w:sz w:val="20"/>
                <w:szCs w:val="20"/>
                <w:lang w:val="az-Latn-AZ"/>
              </w:rPr>
            </w:pPr>
          </w:p>
        </w:tc>
        <w:tc>
          <w:tcPr>
            <w:tcW w:w="1980" w:type="dxa"/>
            <w:tcBorders>
              <w:top w:val="single" w:sz="4" w:space="0" w:color="auto"/>
              <w:bottom w:val="single" w:sz="4" w:space="0" w:color="auto"/>
            </w:tcBorders>
            <w:vAlign w:val="center"/>
          </w:tcPr>
          <w:p w:rsidR="00D451D0" w:rsidRPr="0043797E" w:rsidRDefault="00D451D0" w:rsidP="00D451D0">
            <w:pPr>
              <w:spacing w:after="0" w:line="240" w:lineRule="auto"/>
              <w:jc w:val="center"/>
              <w:rPr>
                <w:rFonts w:ascii="Times New Roman" w:hAnsi="Times New Roman" w:cs="Times New Roman"/>
                <w:sz w:val="20"/>
                <w:szCs w:val="20"/>
                <w:lang w:val="az-Latn-AZ"/>
              </w:rPr>
            </w:pPr>
          </w:p>
        </w:tc>
      </w:tr>
      <w:tr w:rsidR="00D451D0" w:rsidRPr="00D451D0" w:rsidTr="005F1F80">
        <w:trPr>
          <w:trHeight w:val="1158"/>
        </w:trPr>
        <w:tc>
          <w:tcPr>
            <w:tcW w:w="805" w:type="dxa"/>
            <w:tcBorders>
              <w:top w:val="single" w:sz="4" w:space="0" w:color="auto"/>
              <w:right w:val="single" w:sz="4" w:space="0" w:color="auto"/>
            </w:tcBorders>
          </w:tcPr>
          <w:p w:rsidR="00D451D0" w:rsidRPr="002B18B8" w:rsidRDefault="00D451D0" w:rsidP="00D451D0">
            <w:pPr>
              <w:rPr>
                <w:rFonts w:ascii="Times New Roman" w:hAnsi="Times New Roman" w:cs="Times New Roman"/>
                <w:sz w:val="20"/>
                <w:szCs w:val="20"/>
                <w:lang w:val="az-Latn-AZ"/>
              </w:rPr>
            </w:pPr>
            <w:r w:rsidRPr="002B18B8">
              <w:rPr>
                <w:rFonts w:ascii="Times New Roman" w:hAnsi="Times New Roman" w:cs="Times New Roman"/>
                <w:sz w:val="20"/>
                <w:szCs w:val="20"/>
                <w:lang w:val="az-Latn-AZ"/>
              </w:rPr>
              <w:t>4</w:t>
            </w:r>
          </w:p>
        </w:tc>
        <w:tc>
          <w:tcPr>
            <w:tcW w:w="1710" w:type="dxa"/>
            <w:tcBorders>
              <w:top w:val="single" w:sz="4" w:space="0" w:color="auto"/>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02.10.17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06.10.17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tcBorders>
              <w:top w:val="single" w:sz="4" w:space="0" w:color="auto"/>
            </w:tcBorders>
            <w:vAlign w:val="center"/>
          </w:tcPr>
          <w:p w:rsidR="00D451D0" w:rsidRPr="005E0F62" w:rsidRDefault="00D451D0" w:rsidP="00D451D0">
            <w:pPr>
              <w:spacing w:after="0" w:line="240" w:lineRule="auto"/>
              <w:rPr>
                <w:rFonts w:ascii="Times New Roman" w:hAnsi="Times New Roman" w:cs="Times New Roman"/>
                <w:sz w:val="20"/>
                <w:szCs w:val="20"/>
                <w:lang w:val="az-Latn-AZ"/>
              </w:rPr>
            </w:pPr>
            <w:r w:rsidRPr="005E0F62">
              <w:rPr>
                <w:rFonts w:ascii="Times New Roman" w:hAnsi="Times New Roman" w:cs="Times New Roman"/>
                <w:sz w:val="20"/>
                <w:szCs w:val="20"/>
                <w:lang w:val="az-Latn-AZ"/>
              </w:rPr>
              <w:t>Üçbucaqların bərabərlik əlamətləri</w:t>
            </w:r>
            <w:r>
              <w:rPr>
                <w:rFonts w:ascii="Times New Roman" w:hAnsi="Times New Roman" w:cs="Times New Roman"/>
                <w:sz w:val="20"/>
                <w:szCs w:val="20"/>
                <w:lang w:val="az-Latn-AZ"/>
              </w:rPr>
              <w:t xml:space="preserve">; </w:t>
            </w:r>
            <w:r w:rsidRPr="005E0F62">
              <w:rPr>
                <w:rFonts w:ascii="Times New Roman" w:eastAsia="Times New Roman" w:hAnsi="Times New Roman" w:cs="Times New Roman"/>
                <w:sz w:val="28"/>
                <w:szCs w:val="28"/>
                <w:lang w:val="az-Latn-AZ" w:eastAsia="ru-RU"/>
              </w:rPr>
              <w:t xml:space="preserve"> </w:t>
            </w:r>
            <w:r w:rsidRPr="005E0F62">
              <w:rPr>
                <w:rFonts w:ascii="Times New Roman" w:hAnsi="Times New Roman" w:cs="Times New Roman"/>
                <w:sz w:val="20"/>
                <w:szCs w:val="20"/>
                <w:lang w:val="az-Latn-AZ"/>
              </w:rPr>
              <w:t>Birdəyişənli cəbri tənliklər</w:t>
            </w:r>
            <w:r>
              <w:rPr>
                <w:rFonts w:ascii="Times New Roman" w:hAnsi="Times New Roman" w:cs="Times New Roman"/>
                <w:sz w:val="20"/>
                <w:szCs w:val="20"/>
                <w:lang w:val="az-Latn-AZ"/>
              </w:rPr>
              <w:t xml:space="preserve">. </w:t>
            </w:r>
            <w:r w:rsidRPr="005E0F62">
              <w:rPr>
                <w:rFonts w:ascii="Times New Roman" w:eastAsia="Times New Roman" w:hAnsi="Times New Roman" w:cs="Times New Roman"/>
                <w:sz w:val="28"/>
                <w:szCs w:val="28"/>
                <w:lang w:val="az-Latn-AZ" w:eastAsia="ru-RU"/>
              </w:rPr>
              <w:t xml:space="preserve"> </w:t>
            </w:r>
            <w:r w:rsidRPr="005E0F62">
              <w:rPr>
                <w:rFonts w:ascii="Times New Roman" w:hAnsi="Times New Roman" w:cs="Times New Roman"/>
                <w:sz w:val="20"/>
                <w:szCs w:val="20"/>
                <w:lang w:val="az-Latn-AZ"/>
              </w:rPr>
              <w:t>Tənliklər sistemi</w:t>
            </w:r>
            <w:r>
              <w:rPr>
                <w:rFonts w:ascii="Times New Roman" w:hAnsi="Times New Roman" w:cs="Times New Roman"/>
                <w:sz w:val="20"/>
                <w:szCs w:val="20"/>
                <w:lang w:val="az-Latn-AZ"/>
              </w:rPr>
              <w:t xml:space="preserve">  </w:t>
            </w:r>
          </w:p>
          <w:p w:rsidR="00D451D0" w:rsidRPr="005E0F62" w:rsidRDefault="00D451D0" w:rsidP="00D451D0">
            <w:pPr>
              <w:spacing w:after="0" w:line="240" w:lineRule="auto"/>
              <w:rPr>
                <w:rFonts w:ascii="Times New Roman" w:hAnsi="Times New Roman" w:cs="Times New Roman"/>
                <w:sz w:val="20"/>
                <w:szCs w:val="20"/>
                <w:lang w:val="az-Latn-AZ"/>
              </w:rPr>
            </w:pPr>
          </w:p>
          <w:p w:rsidR="00D451D0" w:rsidRPr="005E0F62" w:rsidRDefault="00D451D0" w:rsidP="00D451D0">
            <w:pPr>
              <w:spacing w:after="0" w:line="240" w:lineRule="auto"/>
              <w:rPr>
                <w:rFonts w:ascii="Times New Roman" w:hAnsi="Times New Roman" w:cs="Times New Roman"/>
                <w:sz w:val="20"/>
                <w:szCs w:val="20"/>
                <w:lang w:val="az-Latn-AZ"/>
              </w:rPr>
            </w:pPr>
          </w:p>
          <w:p w:rsidR="00D451D0" w:rsidRPr="005F5DC1" w:rsidRDefault="00D451D0" w:rsidP="00D451D0">
            <w:pPr>
              <w:spacing w:after="0" w:line="240" w:lineRule="auto"/>
              <w:rPr>
                <w:rFonts w:ascii="Times New Roman" w:hAnsi="Times New Roman" w:cs="Times New Roman"/>
                <w:position w:val="-16"/>
                <w:sz w:val="20"/>
                <w:szCs w:val="20"/>
                <w:lang w:val="az-Latn-AZ"/>
              </w:rPr>
            </w:pPr>
            <w:r>
              <w:rPr>
                <w:rFonts w:ascii="Times New Roman" w:hAnsi="Times New Roman" w:cs="Times New Roman"/>
                <w:sz w:val="20"/>
                <w:szCs w:val="20"/>
                <w:lang w:val="az-Latn-AZ"/>
              </w:rPr>
              <w:t xml:space="preserve">        </w:t>
            </w:r>
          </w:p>
        </w:tc>
        <w:tc>
          <w:tcPr>
            <w:tcW w:w="1980" w:type="dxa"/>
            <w:tcBorders>
              <w:top w:val="single" w:sz="4" w:space="0" w:color="auto"/>
            </w:tcBorders>
            <w:vAlign w:val="center"/>
          </w:tcPr>
          <w:p w:rsidR="00D451D0" w:rsidRPr="002B18B8" w:rsidRDefault="00D451D0" w:rsidP="00D451D0">
            <w:pPr>
              <w:spacing w:after="0" w:line="240" w:lineRule="auto"/>
              <w:jc w:val="center"/>
              <w:rPr>
                <w:rFonts w:ascii="Times New Roman" w:hAnsi="Times New Roman" w:cs="Times New Roman"/>
                <w:sz w:val="20"/>
                <w:szCs w:val="20"/>
                <w:lang w:val="az-Latn-AZ"/>
              </w:rPr>
            </w:pPr>
          </w:p>
        </w:tc>
      </w:tr>
      <w:tr w:rsidR="00D451D0" w:rsidRPr="009C2DA8" w:rsidTr="005F1F80">
        <w:tc>
          <w:tcPr>
            <w:tcW w:w="805" w:type="dxa"/>
            <w:tcBorders>
              <w:right w:val="single" w:sz="4" w:space="0" w:color="auto"/>
            </w:tcBorders>
          </w:tcPr>
          <w:p w:rsidR="00D451D0" w:rsidRPr="002B18B8" w:rsidRDefault="00D451D0" w:rsidP="00D451D0">
            <w:pPr>
              <w:spacing w:after="0" w:line="240" w:lineRule="auto"/>
              <w:rPr>
                <w:rFonts w:ascii="Times New Roman" w:hAnsi="Times New Roman" w:cs="Times New Roman"/>
                <w:sz w:val="20"/>
                <w:szCs w:val="20"/>
                <w:lang w:val="az-Latn-AZ"/>
              </w:rPr>
            </w:pPr>
            <w:r w:rsidRPr="002B18B8">
              <w:rPr>
                <w:rFonts w:ascii="Times New Roman" w:hAnsi="Times New Roman" w:cs="Times New Roman"/>
                <w:sz w:val="20"/>
                <w:szCs w:val="20"/>
                <w:lang w:val="az-Latn-AZ"/>
              </w:rPr>
              <w:t>5</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09.10.17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13.10.17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vAlign w:val="center"/>
          </w:tcPr>
          <w:p w:rsidR="00D451D0" w:rsidRPr="009C2DA8" w:rsidRDefault="00D451D0" w:rsidP="009C2DA8">
            <w:pPr>
              <w:rPr>
                <w:rFonts w:ascii="Times New Roman" w:hAnsi="Times New Roman" w:cs="Times New Roman"/>
                <w:sz w:val="20"/>
                <w:szCs w:val="20"/>
                <w:lang w:val="az-Latn-AZ"/>
              </w:rPr>
            </w:pPr>
            <w:r w:rsidRPr="005E0F62">
              <w:rPr>
                <w:rFonts w:ascii="Times New Roman" w:hAnsi="Times New Roman" w:cs="Times New Roman"/>
                <w:sz w:val="20"/>
                <w:szCs w:val="20"/>
                <w:lang w:val="az-Latn-AZ"/>
              </w:rPr>
              <w:t>Üçbucaqların bərabərlik əlamətləri</w:t>
            </w:r>
            <w:r>
              <w:rPr>
                <w:rFonts w:ascii="Times New Roman" w:hAnsi="Times New Roman" w:cs="Times New Roman"/>
                <w:sz w:val="20"/>
                <w:szCs w:val="20"/>
                <w:lang w:val="az-Latn-AZ"/>
              </w:rPr>
              <w:t xml:space="preserve">; </w:t>
            </w:r>
            <w:r w:rsidRPr="005E0F62">
              <w:rPr>
                <w:rFonts w:ascii="Times New Roman" w:eastAsia="Times New Roman" w:hAnsi="Times New Roman" w:cs="Times New Roman"/>
                <w:sz w:val="28"/>
                <w:szCs w:val="28"/>
                <w:lang w:val="az-Latn-AZ" w:eastAsia="ru-RU"/>
              </w:rPr>
              <w:t xml:space="preserve"> </w:t>
            </w:r>
            <w:r w:rsidRPr="005E0F62">
              <w:rPr>
                <w:rFonts w:ascii="Times New Roman" w:hAnsi="Times New Roman" w:cs="Times New Roman"/>
                <w:sz w:val="20"/>
                <w:szCs w:val="20"/>
                <w:lang w:val="az-Latn-AZ"/>
              </w:rPr>
              <w:t>Tənliklər sistemi</w:t>
            </w:r>
            <w:r>
              <w:rPr>
                <w:rFonts w:ascii="Times New Roman" w:hAnsi="Times New Roman" w:cs="Times New Roman"/>
                <w:sz w:val="20"/>
                <w:szCs w:val="20"/>
                <w:lang w:val="az-Latn-AZ"/>
              </w:rPr>
              <w:t xml:space="preserve">. </w:t>
            </w:r>
            <w:r w:rsidRPr="005E0F62">
              <w:rPr>
                <w:rFonts w:ascii="Times New Roman" w:eastAsia="Times New Roman" w:hAnsi="Times New Roman" w:cs="Times New Roman"/>
                <w:sz w:val="28"/>
                <w:szCs w:val="28"/>
                <w:lang w:val="az-Latn-AZ" w:eastAsia="ru-RU"/>
              </w:rPr>
              <w:t xml:space="preserve"> </w:t>
            </w:r>
            <w:r w:rsidRPr="005E0F62">
              <w:rPr>
                <w:rFonts w:ascii="Times New Roman" w:hAnsi="Times New Roman" w:cs="Times New Roman"/>
                <w:sz w:val="20"/>
                <w:szCs w:val="20"/>
                <w:lang w:val="az-Latn-AZ"/>
              </w:rPr>
              <w:t>Çoxhədlilər. Çoxhədlilərin köklərinin tapılması və vuruqlara ayrılması</w:t>
            </w:r>
            <w:r>
              <w:rPr>
                <w:rFonts w:ascii="Times New Roman" w:hAnsi="Times New Roman" w:cs="Times New Roman"/>
                <w:sz w:val="20"/>
                <w:szCs w:val="20"/>
                <w:lang w:val="az-Latn-AZ"/>
              </w:rPr>
              <w:t>.</w:t>
            </w:r>
            <w:r w:rsidRPr="009C2DA8">
              <w:rPr>
                <w:rFonts w:ascii="Times New Roman" w:hAnsi="Times New Roman" w:cs="Times New Roman"/>
                <w:sz w:val="20"/>
                <w:szCs w:val="20"/>
                <w:lang w:val="az-Latn-AZ"/>
              </w:rPr>
              <w:t>.</w:t>
            </w:r>
          </w:p>
        </w:tc>
        <w:tc>
          <w:tcPr>
            <w:tcW w:w="1980" w:type="dxa"/>
            <w:vAlign w:val="center"/>
          </w:tcPr>
          <w:p w:rsidR="00D451D0" w:rsidRPr="009C2DA8" w:rsidRDefault="00D451D0" w:rsidP="00D451D0">
            <w:pPr>
              <w:spacing w:after="0" w:line="240" w:lineRule="auto"/>
              <w:jc w:val="center"/>
              <w:rPr>
                <w:rFonts w:ascii="Times New Roman" w:hAnsi="Times New Roman" w:cs="Times New Roman"/>
                <w:sz w:val="20"/>
                <w:szCs w:val="20"/>
                <w:lang w:val="az-Latn-AZ"/>
              </w:rPr>
            </w:pPr>
          </w:p>
        </w:tc>
      </w:tr>
      <w:tr w:rsidR="00D451D0" w:rsidRPr="00D451D0" w:rsidTr="005F1F80">
        <w:tc>
          <w:tcPr>
            <w:tcW w:w="805" w:type="dxa"/>
            <w:tcBorders>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16.10.17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20.10.17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vAlign w:val="center"/>
          </w:tcPr>
          <w:p w:rsidR="00D451D0" w:rsidRPr="009C2DA8" w:rsidRDefault="00D451D0" w:rsidP="009C2DA8">
            <w:pPr>
              <w:autoSpaceDE w:val="0"/>
              <w:autoSpaceDN w:val="0"/>
              <w:adjustRightInd w:val="0"/>
              <w:spacing w:after="0" w:line="240" w:lineRule="auto"/>
              <w:rPr>
                <w:rFonts w:ascii="Times New Roman" w:hAnsi="Times New Roman" w:cs="Times New Roman"/>
                <w:sz w:val="20"/>
                <w:szCs w:val="20"/>
                <w:lang w:val="az-Latn-AZ"/>
              </w:rPr>
            </w:pPr>
            <w:r w:rsidRPr="005E0F62">
              <w:rPr>
                <w:rFonts w:ascii="Times New Roman" w:hAnsi="Times New Roman" w:cs="Times New Roman"/>
                <w:sz w:val="20"/>
                <w:szCs w:val="20"/>
                <w:lang w:val="az-Latn-AZ"/>
              </w:rPr>
              <w:t>Üçbucağın bucaqlarının cəmi</w:t>
            </w:r>
            <w:r>
              <w:rPr>
                <w:rFonts w:ascii="Times New Roman" w:hAnsi="Times New Roman" w:cs="Times New Roman"/>
                <w:sz w:val="20"/>
                <w:szCs w:val="20"/>
                <w:lang w:val="az-Latn-AZ"/>
              </w:rPr>
              <w:t xml:space="preserve">; </w:t>
            </w:r>
            <w:r w:rsidRPr="005E0F62">
              <w:rPr>
                <w:rFonts w:ascii="Times New Roman" w:eastAsia="Times New Roman" w:hAnsi="Times New Roman" w:cs="Times New Roman"/>
                <w:sz w:val="28"/>
                <w:szCs w:val="28"/>
                <w:lang w:val="az-Latn-AZ" w:eastAsia="ru-RU"/>
              </w:rPr>
              <w:t xml:space="preserve"> </w:t>
            </w:r>
            <w:r w:rsidRPr="005E0F62">
              <w:rPr>
                <w:rFonts w:ascii="Times New Roman" w:hAnsi="Times New Roman" w:cs="Times New Roman"/>
                <w:sz w:val="20"/>
                <w:szCs w:val="20"/>
                <w:lang w:val="az-Latn-AZ"/>
              </w:rPr>
              <w:t>Tənliklərin qurulmasına gətirilən məsələlər.</w:t>
            </w:r>
            <w:r>
              <w:rPr>
                <w:rFonts w:ascii="Times New Roman" w:hAnsi="Times New Roman" w:cs="Times New Roman"/>
                <w:sz w:val="20"/>
                <w:szCs w:val="20"/>
                <w:lang w:val="az-Latn-AZ"/>
              </w:rPr>
              <w:t xml:space="preserve"> </w:t>
            </w:r>
            <w:r w:rsidRPr="005E0F62">
              <w:rPr>
                <w:rFonts w:ascii="Times New Roman" w:eastAsia="Times New Roman" w:hAnsi="Times New Roman" w:cs="Times New Roman"/>
                <w:sz w:val="28"/>
                <w:szCs w:val="28"/>
                <w:lang w:val="az-Latn-AZ" w:eastAsia="ru-RU"/>
              </w:rPr>
              <w:t xml:space="preserve"> </w:t>
            </w:r>
            <w:r w:rsidRPr="005E0F62">
              <w:rPr>
                <w:rFonts w:ascii="Times New Roman" w:hAnsi="Times New Roman" w:cs="Times New Roman"/>
                <w:sz w:val="20"/>
                <w:szCs w:val="20"/>
                <w:lang w:val="az-Latn-AZ"/>
              </w:rPr>
              <w:t xml:space="preserve">Tənliklər sisteminin qurulmasına gətirilən məsələlər.  </w:t>
            </w:r>
            <w:r w:rsidRPr="00D451D0">
              <w:rPr>
                <w:rFonts w:ascii="Times New Roman" w:hAnsi="Times New Roman" w:cs="Times New Roman"/>
                <w:sz w:val="20"/>
                <w:szCs w:val="20"/>
                <w:lang w:val="az-Latn-AZ"/>
              </w:rPr>
              <w:t xml:space="preserve">. </w:t>
            </w:r>
          </w:p>
        </w:tc>
        <w:tc>
          <w:tcPr>
            <w:tcW w:w="1980" w:type="dxa"/>
            <w:vAlign w:val="center"/>
          </w:tcPr>
          <w:p w:rsidR="00D451D0" w:rsidRPr="00D451D0" w:rsidRDefault="00D451D0" w:rsidP="00D451D0">
            <w:pPr>
              <w:spacing w:after="0" w:line="240" w:lineRule="auto"/>
              <w:jc w:val="center"/>
              <w:rPr>
                <w:rFonts w:ascii="Times New Roman" w:hAnsi="Times New Roman" w:cs="Times New Roman"/>
                <w:sz w:val="20"/>
                <w:szCs w:val="20"/>
                <w:lang w:val="az-Latn-AZ"/>
              </w:rPr>
            </w:pPr>
          </w:p>
        </w:tc>
      </w:tr>
      <w:tr w:rsidR="00D451D0" w:rsidRPr="00304C79" w:rsidTr="005F1F80">
        <w:tc>
          <w:tcPr>
            <w:tcW w:w="805" w:type="dxa"/>
            <w:tcBorders>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23.10.17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27.10.17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vAlign w:val="center"/>
          </w:tcPr>
          <w:p w:rsidR="00D451D0" w:rsidRPr="009C2DA8" w:rsidRDefault="00D451D0" w:rsidP="00D451D0">
            <w:pPr>
              <w:autoSpaceDE w:val="0"/>
              <w:autoSpaceDN w:val="0"/>
              <w:adjustRightInd w:val="0"/>
              <w:spacing w:after="0" w:line="240" w:lineRule="auto"/>
              <w:rPr>
                <w:rFonts w:ascii="Times New Roman" w:hAnsi="Times New Roman" w:cs="Times New Roman"/>
                <w:sz w:val="20"/>
                <w:szCs w:val="20"/>
                <w:lang w:val="az-Latn-AZ"/>
              </w:rPr>
            </w:pPr>
            <w:r w:rsidRPr="005E0F62">
              <w:rPr>
                <w:rFonts w:ascii="Times New Roman" w:hAnsi="Times New Roman" w:cs="Times New Roman"/>
                <w:sz w:val="20"/>
                <w:szCs w:val="20"/>
                <w:lang w:val="az-Latn-AZ"/>
              </w:rPr>
              <w:t>Həndəsi qurmalar</w:t>
            </w:r>
            <w:r>
              <w:rPr>
                <w:rFonts w:ascii="Times New Roman" w:hAnsi="Times New Roman" w:cs="Times New Roman"/>
                <w:sz w:val="20"/>
                <w:szCs w:val="20"/>
                <w:lang w:val="az-Latn-AZ"/>
              </w:rPr>
              <w:t xml:space="preserve">; </w:t>
            </w:r>
            <w:r w:rsidRPr="005E0F62">
              <w:rPr>
                <w:rFonts w:ascii="Times New Roman" w:hAnsi="Times New Roman" w:cs="Times New Roman"/>
                <w:sz w:val="20"/>
                <w:szCs w:val="20"/>
                <w:lang w:val="az-Latn-AZ"/>
              </w:rPr>
              <w:t>Bərabərsizliklər</w:t>
            </w:r>
            <w:r>
              <w:rPr>
                <w:rFonts w:ascii="Times New Roman" w:hAnsi="Times New Roman" w:cs="Times New Roman"/>
                <w:sz w:val="20"/>
                <w:szCs w:val="20"/>
                <w:lang w:val="az-Latn-AZ"/>
              </w:rPr>
              <w:t xml:space="preserve">. </w:t>
            </w:r>
            <w:r w:rsidRPr="005E0F62">
              <w:rPr>
                <w:rFonts w:ascii="Times New Roman" w:hAnsi="Times New Roman" w:cs="Times New Roman"/>
                <w:sz w:val="20"/>
                <w:szCs w:val="20"/>
                <w:lang w:val="az-Latn-AZ"/>
              </w:rPr>
              <w:t>Bərabərsizliklər sistemi</w:t>
            </w:r>
            <w:r>
              <w:rPr>
                <w:rFonts w:ascii="Times New Roman" w:hAnsi="Times New Roman" w:cs="Times New Roman"/>
                <w:sz w:val="20"/>
                <w:szCs w:val="20"/>
                <w:lang w:val="az-Latn-AZ"/>
              </w:rPr>
              <w:t>.</w:t>
            </w:r>
            <w:r w:rsidRPr="005E0F62">
              <w:rPr>
                <w:rFonts w:ascii="Times New Roman" w:hAnsi="Times New Roman" w:cs="Times New Roman"/>
                <w:sz w:val="20"/>
                <w:szCs w:val="20"/>
                <w:lang w:val="az-Latn-AZ"/>
              </w:rPr>
              <w:t xml:space="preserve">  </w:t>
            </w:r>
          </w:p>
        </w:tc>
        <w:tc>
          <w:tcPr>
            <w:tcW w:w="1980" w:type="dxa"/>
            <w:vAlign w:val="center"/>
          </w:tcPr>
          <w:p w:rsidR="00D451D0" w:rsidRPr="00BE776E" w:rsidRDefault="00D451D0" w:rsidP="00D451D0">
            <w:pPr>
              <w:spacing w:after="0" w:line="240" w:lineRule="auto"/>
              <w:jc w:val="center"/>
              <w:rPr>
                <w:rFonts w:ascii="Times New Roman" w:hAnsi="Times New Roman" w:cs="Times New Roman"/>
                <w:sz w:val="20"/>
                <w:szCs w:val="20"/>
                <w:lang w:val="az-Latn-AZ"/>
              </w:rPr>
            </w:pPr>
          </w:p>
        </w:tc>
      </w:tr>
      <w:tr w:rsidR="00D451D0" w:rsidRPr="005E0F62" w:rsidTr="005F1F80">
        <w:tc>
          <w:tcPr>
            <w:tcW w:w="805" w:type="dxa"/>
            <w:tcBorders>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30.10.17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03.11.17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vAlign w:val="center"/>
          </w:tcPr>
          <w:p w:rsidR="00D451D0" w:rsidRPr="00304C79" w:rsidRDefault="00D451D0" w:rsidP="00304C79">
            <w:pPr>
              <w:autoSpaceDE w:val="0"/>
              <w:autoSpaceDN w:val="0"/>
              <w:adjustRightInd w:val="0"/>
              <w:spacing w:after="0" w:line="240" w:lineRule="auto"/>
              <w:rPr>
                <w:rFonts w:ascii="Times New Roman" w:hAnsi="Times New Roman" w:cs="Times New Roman"/>
                <w:color w:val="000000"/>
                <w:sz w:val="20"/>
                <w:szCs w:val="20"/>
                <w:lang w:val="az-Latn-AZ"/>
              </w:rPr>
            </w:pPr>
            <w:r w:rsidRPr="00BE776E">
              <w:rPr>
                <w:rFonts w:ascii="Times New Roman" w:hAnsi="Times New Roman" w:cs="Times New Roman"/>
                <w:color w:val="000000"/>
                <w:sz w:val="20"/>
                <w:szCs w:val="20"/>
                <w:lang w:val="az-Latn-AZ"/>
              </w:rPr>
              <w:t xml:space="preserve">Həndəsi qurmalar; </w:t>
            </w:r>
            <w:r w:rsidRPr="005D42DA">
              <w:rPr>
                <w:rFonts w:ascii="Times New Roman" w:hAnsi="Times New Roman" w:cs="Times New Roman"/>
                <w:color w:val="000000"/>
                <w:sz w:val="20"/>
                <w:szCs w:val="20"/>
                <w:lang w:val="az-Latn-AZ"/>
              </w:rPr>
              <w:t>Bərabərsizliklər sistemi</w:t>
            </w:r>
            <w:r>
              <w:rPr>
                <w:rFonts w:ascii="Times New Roman" w:hAnsi="Times New Roman" w:cs="Times New Roman"/>
                <w:color w:val="000000"/>
                <w:sz w:val="20"/>
                <w:szCs w:val="20"/>
                <w:lang w:val="az-Latn-AZ"/>
              </w:rPr>
              <w:t>.</w:t>
            </w:r>
            <w:r w:rsidRPr="005D42DA">
              <w:rPr>
                <w:rFonts w:ascii="Times New Roman" w:eastAsia="Times New Roman" w:hAnsi="Times New Roman" w:cs="Times New Roman"/>
                <w:sz w:val="28"/>
                <w:szCs w:val="28"/>
                <w:lang w:val="az-Latn-AZ" w:eastAsia="ru-RU"/>
              </w:rPr>
              <w:t xml:space="preserve"> </w:t>
            </w:r>
            <w:r w:rsidRPr="005D42DA">
              <w:rPr>
                <w:rFonts w:ascii="Times New Roman" w:hAnsi="Times New Roman" w:cs="Times New Roman"/>
                <w:color w:val="000000"/>
                <w:sz w:val="20"/>
                <w:szCs w:val="20"/>
                <w:lang w:val="az-Latn-AZ"/>
              </w:rPr>
              <w:t>Ədədi ardıcıllıq. Artan və azalan ardıcıllıq. Məhdud ardıcıllıq. Ardıcıllığın limiti</w:t>
            </w:r>
            <w:r>
              <w:rPr>
                <w:rFonts w:ascii="Times New Roman" w:hAnsi="Times New Roman" w:cs="Times New Roman"/>
                <w:color w:val="000000"/>
                <w:sz w:val="20"/>
                <w:szCs w:val="20"/>
                <w:lang w:val="az-Latn-AZ"/>
              </w:rPr>
              <w:t>.</w:t>
            </w:r>
          </w:p>
        </w:tc>
        <w:tc>
          <w:tcPr>
            <w:tcW w:w="1980" w:type="dxa"/>
            <w:vAlign w:val="center"/>
          </w:tcPr>
          <w:p w:rsidR="00D451D0" w:rsidRPr="001F5816" w:rsidRDefault="00D451D0" w:rsidP="00D451D0">
            <w:pPr>
              <w:spacing w:after="0" w:line="240" w:lineRule="auto"/>
              <w:jc w:val="center"/>
              <w:rPr>
                <w:rFonts w:ascii="Times New Roman" w:hAnsi="Times New Roman" w:cs="Times New Roman"/>
                <w:sz w:val="20"/>
                <w:szCs w:val="20"/>
                <w:lang w:val="en-US"/>
              </w:rPr>
            </w:pPr>
          </w:p>
        </w:tc>
      </w:tr>
      <w:tr w:rsidR="00D451D0" w:rsidRPr="00304C79" w:rsidTr="005F1F80">
        <w:tc>
          <w:tcPr>
            <w:tcW w:w="805" w:type="dxa"/>
            <w:tcBorders>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06.11.17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10.11.17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vAlign w:val="center"/>
          </w:tcPr>
          <w:p w:rsidR="00D451D0" w:rsidRPr="00304C79" w:rsidRDefault="00D451D0" w:rsidP="00304C79">
            <w:pPr>
              <w:autoSpaceDE w:val="0"/>
              <w:autoSpaceDN w:val="0"/>
              <w:adjustRightInd w:val="0"/>
              <w:spacing w:after="0" w:line="240" w:lineRule="auto"/>
              <w:rPr>
                <w:rFonts w:ascii="Times New Roman" w:hAnsi="Times New Roman" w:cs="Times New Roman"/>
                <w:sz w:val="20"/>
                <w:szCs w:val="20"/>
                <w:lang w:val="az-Latn-AZ"/>
              </w:rPr>
            </w:pPr>
            <w:r w:rsidRPr="005E0F62">
              <w:rPr>
                <w:rFonts w:ascii="Times New Roman" w:hAnsi="Times New Roman" w:cs="Times New Roman"/>
                <w:sz w:val="20"/>
                <w:szCs w:val="20"/>
                <w:lang w:val="az-Latn-AZ"/>
              </w:rPr>
              <w:t>Dörtbucaqlılar</w:t>
            </w:r>
            <w:r>
              <w:rPr>
                <w:rFonts w:ascii="Times New Roman" w:hAnsi="Times New Roman" w:cs="Times New Roman"/>
                <w:sz w:val="20"/>
                <w:szCs w:val="20"/>
                <w:lang w:val="az-Latn-AZ"/>
              </w:rPr>
              <w:t xml:space="preserve">; </w:t>
            </w:r>
            <w:r w:rsidRPr="005D42DA">
              <w:rPr>
                <w:rFonts w:ascii="Times New Roman" w:eastAsia="Times New Roman" w:hAnsi="Times New Roman" w:cs="Times New Roman"/>
                <w:sz w:val="28"/>
                <w:szCs w:val="28"/>
                <w:lang w:val="az-Latn-AZ" w:eastAsia="ru-RU"/>
              </w:rPr>
              <w:t xml:space="preserve"> </w:t>
            </w:r>
            <w:r w:rsidRPr="005D42DA">
              <w:rPr>
                <w:rFonts w:ascii="Times New Roman" w:hAnsi="Times New Roman" w:cs="Times New Roman"/>
                <w:sz w:val="20"/>
                <w:szCs w:val="20"/>
                <w:lang w:val="az-Latn-AZ"/>
              </w:rPr>
              <w:t>Ədədi ardıcıllıq. Artan və azalan ardıcıllıq. Məhdud ardıcıllıq. Ardıcıllığın limiti</w:t>
            </w:r>
            <w:r>
              <w:rPr>
                <w:rFonts w:ascii="Times New Roman" w:hAnsi="Times New Roman" w:cs="Times New Roman"/>
                <w:sz w:val="20"/>
                <w:szCs w:val="20"/>
                <w:lang w:val="az-Latn-AZ"/>
              </w:rPr>
              <w:t xml:space="preserve">. </w:t>
            </w:r>
            <w:r w:rsidRPr="005D42DA">
              <w:rPr>
                <w:rFonts w:ascii="Times New Roman" w:eastAsia="Times New Roman" w:hAnsi="Times New Roman" w:cs="Times New Roman"/>
                <w:sz w:val="28"/>
                <w:szCs w:val="28"/>
                <w:lang w:val="az-Latn-AZ" w:eastAsia="ru-RU"/>
              </w:rPr>
              <w:t xml:space="preserve"> </w:t>
            </w:r>
            <w:r w:rsidRPr="005D42DA">
              <w:rPr>
                <w:rFonts w:ascii="Times New Roman" w:hAnsi="Times New Roman" w:cs="Times New Roman"/>
                <w:sz w:val="20"/>
                <w:szCs w:val="20"/>
                <w:lang w:val="az-Latn-AZ"/>
              </w:rPr>
              <w:t xml:space="preserve">Funksiya. Artan və azalan funksiya. Funksiya artımı. Funksiyanın limiti. Funksiyanın kəsilməzliyi  </w:t>
            </w:r>
          </w:p>
        </w:tc>
        <w:tc>
          <w:tcPr>
            <w:tcW w:w="1980" w:type="dxa"/>
            <w:vAlign w:val="center"/>
          </w:tcPr>
          <w:p w:rsidR="00D451D0" w:rsidRPr="005D42DA" w:rsidRDefault="00D451D0" w:rsidP="00D451D0">
            <w:pPr>
              <w:spacing w:after="0" w:line="240" w:lineRule="auto"/>
              <w:jc w:val="center"/>
              <w:rPr>
                <w:rFonts w:ascii="Times New Roman" w:hAnsi="Times New Roman" w:cs="Times New Roman"/>
                <w:sz w:val="20"/>
                <w:szCs w:val="20"/>
                <w:lang w:val="az-Latn-AZ"/>
              </w:rPr>
            </w:pPr>
          </w:p>
        </w:tc>
      </w:tr>
      <w:tr w:rsidR="00D451D0" w:rsidRPr="005D42DA" w:rsidTr="005F1F80">
        <w:tc>
          <w:tcPr>
            <w:tcW w:w="805" w:type="dxa"/>
            <w:tcBorders>
              <w:right w:val="single" w:sz="4" w:space="0" w:color="auto"/>
            </w:tcBorders>
          </w:tcPr>
          <w:p w:rsidR="00D451D0" w:rsidRPr="005D42DA" w:rsidRDefault="00D451D0" w:rsidP="00D451D0">
            <w:pPr>
              <w:spacing w:after="0" w:line="240" w:lineRule="auto"/>
              <w:rPr>
                <w:rFonts w:ascii="Times New Roman" w:hAnsi="Times New Roman" w:cs="Times New Roman"/>
                <w:sz w:val="20"/>
                <w:szCs w:val="20"/>
                <w:lang w:val="az-Latn-AZ"/>
              </w:rPr>
            </w:pPr>
            <w:r w:rsidRPr="005D42DA">
              <w:rPr>
                <w:rFonts w:ascii="Times New Roman" w:hAnsi="Times New Roman" w:cs="Times New Roman"/>
                <w:sz w:val="20"/>
                <w:szCs w:val="20"/>
                <w:lang w:val="az-Latn-AZ"/>
              </w:rPr>
              <w:t>10</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13.11.17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17.11.17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vAlign w:val="center"/>
          </w:tcPr>
          <w:p w:rsidR="00D451D0" w:rsidRPr="005D42DA" w:rsidRDefault="00D451D0" w:rsidP="009C2DA8">
            <w:pPr>
              <w:spacing w:after="0" w:line="240" w:lineRule="auto"/>
              <w:rPr>
                <w:rFonts w:ascii="Times New Roman" w:hAnsi="Times New Roman" w:cs="Times New Roman"/>
                <w:sz w:val="20"/>
                <w:szCs w:val="20"/>
                <w:lang w:val="az-Latn-AZ"/>
              </w:rPr>
            </w:pPr>
            <w:r w:rsidRPr="005D42DA">
              <w:rPr>
                <w:rFonts w:ascii="Times New Roman" w:hAnsi="Times New Roman" w:cs="Times New Roman"/>
                <w:sz w:val="20"/>
                <w:szCs w:val="20"/>
                <w:lang w:val="az-Latn-AZ"/>
              </w:rPr>
              <w:t>Pifaqor teoremi</w:t>
            </w:r>
            <w:r>
              <w:rPr>
                <w:rFonts w:ascii="Times New Roman" w:hAnsi="Times New Roman" w:cs="Times New Roman"/>
                <w:sz w:val="20"/>
                <w:szCs w:val="20"/>
                <w:lang w:val="az-Latn-AZ"/>
              </w:rPr>
              <w:t xml:space="preserve">; </w:t>
            </w:r>
            <w:r w:rsidRPr="005D42DA">
              <w:rPr>
                <w:rFonts w:ascii="Times New Roman" w:eastAsia="Times New Roman" w:hAnsi="Times New Roman" w:cs="Times New Roman"/>
                <w:sz w:val="28"/>
                <w:szCs w:val="28"/>
                <w:lang w:val="az-Latn-AZ" w:eastAsia="ru-RU"/>
              </w:rPr>
              <w:t xml:space="preserve"> </w:t>
            </w:r>
            <w:r w:rsidRPr="005D42DA">
              <w:rPr>
                <w:rFonts w:ascii="Times New Roman" w:hAnsi="Times New Roman" w:cs="Times New Roman"/>
                <w:sz w:val="20"/>
                <w:szCs w:val="20"/>
                <w:lang w:val="az-Latn-AZ"/>
              </w:rPr>
              <w:t>Funksiya. Artan və azalan funksiya. Funksiya artımı. Funksiyanın limiti. Funksiyanın kəsilməzliyi</w:t>
            </w:r>
            <w:r>
              <w:rPr>
                <w:rFonts w:ascii="Times New Roman" w:hAnsi="Times New Roman" w:cs="Times New Roman"/>
                <w:sz w:val="20"/>
                <w:szCs w:val="20"/>
                <w:lang w:val="az-Latn-AZ"/>
              </w:rPr>
              <w:t>.</w:t>
            </w:r>
            <w:r w:rsidRPr="005D42DA">
              <w:rPr>
                <w:rFonts w:ascii="Times New Roman" w:eastAsia="Times New Roman" w:hAnsi="Times New Roman" w:cs="Times New Roman"/>
                <w:sz w:val="28"/>
                <w:szCs w:val="28"/>
                <w:lang w:val="az-Latn-AZ" w:eastAsia="ru-RU"/>
              </w:rPr>
              <w:t xml:space="preserve"> </w:t>
            </w:r>
            <w:r w:rsidRPr="005D42DA">
              <w:rPr>
                <w:rFonts w:ascii="Times New Roman" w:hAnsi="Times New Roman" w:cs="Times New Roman"/>
                <w:sz w:val="20"/>
                <w:szCs w:val="20"/>
                <w:lang w:val="az-Latn-AZ"/>
              </w:rPr>
              <w:t>Törəmə anlayışı. Cəmin, hasilin, nisbətin törəmələ</w:t>
            </w:r>
            <w:r w:rsidR="009C2DA8">
              <w:rPr>
                <w:rFonts w:ascii="Times New Roman" w:hAnsi="Times New Roman" w:cs="Times New Roman"/>
                <w:sz w:val="20"/>
                <w:szCs w:val="20"/>
                <w:lang w:val="az-Latn-AZ"/>
              </w:rPr>
              <w:t>ri.</w:t>
            </w:r>
          </w:p>
        </w:tc>
        <w:tc>
          <w:tcPr>
            <w:tcW w:w="1980" w:type="dxa"/>
            <w:vAlign w:val="center"/>
          </w:tcPr>
          <w:p w:rsidR="00D451D0" w:rsidRPr="005D42DA" w:rsidRDefault="00D451D0" w:rsidP="00D451D0">
            <w:pPr>
              <w:spacing w:after="0" w:line="240" w:lineRule="auto"/>
              <w:jc w:val="center"/>
              <w:rPr>
                <w:rFonts w:ascii="Times New Roman" w:hAnsi="Times New Roman" w:cs="Times New Roman"/>
                <w:sz w:val="20"/>
                <w:szCs w:val="20"/>
                <w:lang w:val="az-Latn-AZ"/>
              </w:rPr>
            </w:pPr>
          </w:p>
        </w:tc>
      </w:tr>
      <w:tr w:rsidR="00D451D0" w:rsidRPr="001F5816" w:rsidTr="005F1F80">
        <w:tc>
          <w:tcPr>
            <w:tcW w:w="805" w:type="dxa"/>
            <w:tcBorders>
              <w:right w:val="single" w:sz="4" w:space="0" w:color="auto"/>
            </w:tcBorders>
          </w:tcPr>
          <w:p w:rsidR="00D451D0" w:rsidRPr="005D42DA" w:rsidRDefault="00D451D0" w:rsidP="00D451D0">
            <w:pPr>
              <w:spacing w:after="0" w:line="240" w:lineRule="auto"/>
              <w:jc w:val="both"/>
              <w:rPr>
                <w:rFonts w:ascii="Times New Roman" w:hAnsi="Times New Roman" w:cs="Times New Roman"/>
                <w:sz w:val="20"/>
                <w:szCs w:val="20"/>
                <w:lang w:val="az-Latn-AZ"/>
              </w:rPr>
            </w:pPr>
            <w:r w:rsidRPr="005D42DA">
              <w:rPr>
                <w:rFonts w:ascii="Times New Roman" w:hAnsi="Times New Roman" w:cs="Times New Roman"/>
                <w:sz w:val="20"/>
                <w:szCs w:val="20"/>
                <w:lang w:val="az-Latn-AZ"/>
              </w:rPr>
              <w:t>11</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20.11.17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24.11.17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vAlign w:val="center"/>
          </w:tcPr>
          <w:p w:rsidR="00D451D0" w:rsidRPr="00304C79" w:rsidRDefault="00D451D0" w:rsidP="00304C79">
            <w:pPr>
              <w:autoSpaceDE w:val="0"/>
              <w:autoSpaceDN w:val="0"/>
              <w:adjustRightInd w:val="0"/>
              <w:spacing w:after="0" w:line="240" w:lineRule="auto"/>
              <w:rPr>
                <w:rFonts w:ascii="Times New Roman" w:hAnsi="Times New Roman" w:cs="Times New Roman"/>
                <w:sz w:val="20"/>
                <w:szCs w:val="20"/>
                <w:lang w:val="az-Latn-AZ"/>
              </w:rPr>
            </w:pPr>
            <w:r w:rsidRPr="005D42DA">
              <w:rPr>
                <w:rFonts w:ascii="Times New Roman" w:hAnsi="Times New Roman" w:cs="Times New Roman"/>
                <w:sz w:val="20"/>
                <w:szCs w:val="20"/>
                <w:lang w:val="az-Latn-AZ"/>
              </w:rPr>
              <w:t>Müstəvi üzərində dekart koordinat sistemi</w:t>
            </w:r>
            <w:r>
              <w:rPr>
                <w:rFonts w:ascii="Times New Roman" w:hAnsi="Times New Roman" w:cs="Times New Roman"/>
                <w:sz w:val="20"/>
                <w:szCs w:val="20"/>
                <w:lang w:val="az-Latn-AZ"/>
              </w:rPr>
              <w:t xml:space="preserve">; </w:t>
            </w:r>
            <w:r w:rsidRPr="005D42DA">
              <w:rPr>
                <w:rFonts w:ascii="Times New Roman" w:eastAsia="Times New Roman" w:hAnsi="Times New Roman" w:cs="Times New Roman"/>
                <w:sz w:val="28"/>
                <w:szCs w:val="28"/>
                <w:lang w:val="az-Latn-AZ" w:eastAsia="ru-RU"/>
              </w:rPr>
              <w:t xml:space="preserve"> </w:t>
            </w:r>
            <w:r w:rsidRPr="005D42DA">
              <w:rPr>
                <w:rFonts w:ascii="Times New Roman" w:hAnsi="Times New Roman" w:cs="Times New Roman"/>
                <w:sz w:val="20"/>
                <w:szCs w:val="20"/>
                <w:lang w:val="az-Latn-AZ"/>
              </w:rPr>
              <w:t>Mürəkkəb funksiya. Mürəkkəb funksiyanın törəməsi. Tərs funksiya. Tərs funksiyanın törəməsi.</w:t>
            </w:r>
            <w:r>
              <w:rPr>
                <w:rFonts w:ascii="Times New Roman" w:hAnsi="Times New Roman" w:cs="Times New Roman"/>
                <w:sz w:val="20"/>
                <w:szCs w:val="20"/>
                <w:lang w:val="az-Latn-AZ"/>
              </w:rPr>
              <w:t xml:space="preserve"> </w:t>
            </w:r>
            <w:r w:rsidRPr="005D42DA">
              <w:rPr>
                <w:rFonts w:ascii="Times New Roman" w:hAnsi="Times New Roman" w:cs="Times New Roman"/>
                <w:sz w:val="20"/>
                <w:szCs w:val="20"/>
                <w:lang w:val="az-Latn-AZ"/>
              </w:rPr>
              <w:t>Törəmənin tətbiqləri</w:t>
            </w:r>
            <w:r>
              <w:rPr>
                <w:rFonts w:ascii="Times New Roman" w:hAnsi="Times New Roman" w:cs="Times New Roman"/>
                <w:sz w:val="20"/>
                <w:szCs w:val="20"/>
                <w:lang w:val="az-Latn-AZ"/>
              </w:rPr>
              <w:t>.</w:t>
            </w:r>
            <w:r w:rsidRPr="001F5816">
              <w:rPr>
                <w:rFonts w:ascii="Times New Roman" w:hAnsi="Times New Roman" w:cs="Times New Roman"/>
                <w:sz w:val="20"/>
                <w:szCs w:val="20"/>
                <w:lang w:val="en-US"/>
              </w:rPr>
              <w:t>.</w:t>
            </w:r>
          </w:p>
        </w:tc>
        <w:tc>
          <w:tcPr>
            <w:tcW w:w="1980" w:type="dxa"/>
            <w:vAlign w:val="center"/>
          </w:tcPr>
          <w:p w:rsidR="00D451D0" w:rsidRPr="001F5816" w:rsidRDefault="00D451D0" w:rsidP="00D451D0">
            <w:pPr>
              <w:spacing w:after="0" w:line="240" w:lineRule="auto"/>
              <w:jc w:val="center"/>
              <w:rPr>
                <w:rFonts w:ascii="Times New Roman" w:hAnsi="Times New Roman" w:cs="Times New Roman"/>
                <w:sz w:val="20"/>
                <w:szCs w:val="20"/>
                <w:lang w:val="en-US"/>
              </w:rPr>
            </w:pPr>
          </w:p>
        </w:tc>
      </w:tr>
      <w:tr w:rsidR="00D451D0" w:rsidRPr="005D42DA" w:rsidTr="005F1F80">
        <w:tc>
          <w:tcPr>
            <w:tcW w:w="805" w:type="dxa"/>
            <w:tcBorders>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27.11.17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01.12.17</w:t>
            </w:r>
          </w:p>
          <w:p w:rsidR="00D451D0" w:rsidRPr="009C2DA8" w:rsidRDefault="00D451D0" w:rsidP="00D451D0">
            <w:pPr>
              <w:spacing w:after="0" w:line="240" w:lineRule="auto"/>
              <w:rPr>
                <w:rFonts w:ascii="Times New Roman" w:hAnsi="Times New Roman" w:cs="Times New Roman"/>
                <w:lang w:val="az-Latn-AZ"/>
              </w:rPr>
            </w:pPr>
          </w:p>
        </w:tc>
        <w:tc>
          <w:tcPr>
            <w:tcW w:w="4860" w:type="dxa"/>
            <w:gridSpan w:val="3"/>
            <w:vAlign w:val="center"/>
          </w:tcPr>
          <w:p w:rsidR="00D451D0" w:rsidRPr="005D42DA" w:rsidRDefault="00D451D0" w:rsidP="00304C79">
            <w:pPr>
              <w:autoSpaceDE w:val="0"/>
              <w:autoSpaceDN w:val="0"/>
              <w:adjustRightInd w:val="0"/>
              <w:spacing w:after="0" w:line="240" w:lineRule="auto"/>
              <w:rPr>
                <w:rFonts w:ascii="Times New Roman" w:hAnsi="Times New Roman" w:cs="Times New Roman"/>
                <w:color w:val="000000"/>
                <w:sz w:val="20"/>
                <w:szCs w:val="20"/>
                <w:lang w:val="az-Latn-AZ"/>
              </w:rPr>
            </w:pPr>
            <w:r w:rsidRPr="005D42DA">
              <w:rPr>
                <w:rFonts w:ascii="Times New Roman" w:hAnsi="Times New Roman" w:cs="Times New Roman"/>
                <w:color w:val="000000"/>
                <w:sz w:val="20"/>
                <w:szCs w:val="20"/>
                <w:lang w:val="az-Latn-AZ"/>
              </w:rPr>
              <w:t>Müstəvi üzərində dekart koordinat sistemi</w:t>
            </w:r>
            <w:r>
              <w:rPr>
                <w:rFonts w:ascii="Times New Roman" w:hAnsi="Times New Roman" w:cs="Times New Roman"/>
                <w:color w:val="000000"/>
                <w:sz w:val="20"/>
                <w:szCs w:val="20"/>
                <w:lang w:val="az-Latn-AZ"/>
              </w:rPr>
              <w:t xml:space="preserve">; </w:t>
            </w:r>
            <w:r w:rsidRPr="005D42DA">
              <w:rPr>
                <w:rFonts w:ascii="Times New Roman" w:eastAsia="Times New Roman" w:hAnsi="Times New Roman" w:cs="Times New Roman"/>
                <w:sz w:val="28"/>
                <w:szCs w:val="28"/>
                <w:lang w:val="az-Latn-AZ" w:eastAsia="ru-RU"/>
              </w:rPr>
              <w:t xml:space="preserve"> </w:t>
            </w:r>
            <w:r w:rsidRPr="005D42DA">
              <w:rPr>
                <w:rFonts w:ascii="Times New Roman" w:hAnsi="Times New Roman" w:cs="Times New Roman"/>
                <w:color w:val="000000"/>
                <w:sz w:val="20"/>
                <w:szCs w:val="20"/>
                <w:lang w:val="az-Latn-AZ"/>
              </w:rPr>
              <w:t>İbtidai funksiya. Qeyri-müəyyən inteqrallar. Dəyişənin əvəz edilməsi üsulu ilə inteqrallama. Hissə-hissə inteqrallama.</w:t>
            </w:r>
            <w:r w:rsidR="00304C79">
              <w:rPr>
                <w:rFonts w:ascii="Times New Roman" w:hAnsi="Times New Roman" w:cs="Times New Roman"/>
                <w:color w:val="000000"/>
                <w:sz w:val="20"/>
                <w:szCs w:val="20"/>
                <w:lang w:val="az-Latn-AZ"/>
              </w:rPr>
              <w:t xml:space="preserve"> </w:t>
            </w:r>
            <w:r w:rsidRPr="005D42DA">
              <w:rPr>
                <w:rFonts w:ascii="Times New Roman" w:hAnsi="Times New Roman" w:cs="Times New Roman"/>
                <w:color w:val="000000"/>
                <w:sz w:val="20"/>
                <w:szCs w:val="20"/>
                <w:lang w:val="az-Latn-AZ"/>
              </w:rPr>
              <w:t>İbtidai funksiya.</w:t>
            </w:r>
          </w:p>
        </w:tc>
        <w:tc>
          <w:tcPr>
            <w:tcW w:w="1980" w:type="dxa"/>
            <w:vAlign w:val="center"/>
          </w:tcPr>
          <w:p w:rsidR="00D451D0" w:rsidRPr="001F5816" w:rsidRDefault="00D451D0" w:rsidP="00D451D0">
            <w:pPr>
              <w:spacing w:after="0" w:line="240" w:lineRule="auto"/>
              <w:jc w:val="center"/>
              <w:rPr>
                <w:rFonts w:ascii="Times New Roman" w:hAnsi="Times New Roman" w:cs="Times New Roman"/>
                <w:sz w:val="20"/>
                <w:szCs w:val="20"/>
                <w:lang w:val="en-US"/>
              </w:rPr>
            </w:pPr>
          </w:p>
        </w:tc>
      </w:tr>
      <w:tr w:rsidR="00D451D0" w:rsidRPr="00304C79" w:rsidTr="005F1F80">
        <w:tc>
          <w:tcPr>
            <w:tcW w:w="805" w:type="dxa"/>
            <w:tcBorders>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710" w:type="dxa"/>
            <w:tcBorders>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04.12.17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08.12.17</w:t>
            </w:r>
          </w:p>
          <w:p w:rsidR="00D451D0" w:rsidRPr="009C2DA8" w:rsidRDefault="00D451D0" w:rsidP="00D451D0">
            <w:pPr>
              <w:spacing w:after="0" w:line="240" w:lineRule="auto"/>
              <w:rPr>
                <w:rFonts w:ascii="Times New Roman" w:hAnsi="Times New Roman" w:cs="Times New Roman"/>
                <w:lang w:val="en-US"/>
              </w:rPr>
            </w:pPr>
          </w:p>
        </w:tc>
        <w:tc>
          <w:tcPr>
            <w:tcW w:w="4860" w:type="dxa"/>
            <w:gridSpan w:val="3"/>
            <w:vAlign w:val="center"/>
          </w:tcPr>
          <w:p w:rsidR="00D451D0" w:rsidRPr="00304C79" w:rsidRDefault="00D451D0" w:rsidP="00304C79">
            <w:pPr>
              <w:autoSpaceDE w:val="0"/>
              <w:autoSpaceDN w:val="0"/>
              <w:adjustRightInd w:val="0"/>
              <w:spacing w:after="0" w:line="240" w:lineRule="auto"/>
              <w:rPr>
                <w:rFonts w:ascii="Times New Roman" w:hAnsi="Times New Roman" w:cs="Times New Roman"/>
                <w:color w:val="000000"/>
                <w:sz w:val="20"/>
                <w:szCs w:val="20"/>
                <w:lang w:val="az-Latn-AZ"/>
              </w:rPr>
            </w:pPr>
            <w:r w:rsidRPr="005D42DA">
              <w:rPr>
                <w:rFonts w:ascii="Times New Roman" w:hAnsi="Times New Roman" w:cs="Times New Roman"/>
                <w:color w:val="000000"/>
                <w:sz w:val="20"/>
                <w:szCs w:val="20"/>
                <w:lang w:val="az-Latn-AZ"/>
              </w:rPr>
              <w:t>Fiqurların çevrilmə</w:t>
            </w:r>
            <w:r>
              <w:rPr>
                <w:rFonts w:ascii="Times New Roman" w:hAnsi="Times New Roman" w:cs="Times New Roman"/>
                <w:color w:val="000000"/>
                <w:sz w:val="20"/>
                <w:szCs w:val="20"/>
                <w:lang w:val="az-Latn-AZ"/>
              </w:rPr>
              <w:t xml:space="preserve">si; </w:t>
            </w:r>
            <w:r w:rsidRPr="005D42DA">
              <w:rPr>
                <w:rFonts w:ascii="Times New Roman" w:eastAsia="Times New Roman" w:hAnsi="Times New Roman" w:cs="Times New Roman"/>
                <w:sz w:val="28"/>
                <w:szCs w:val="28"/>
                <w:lang w:val="az-Latn-AZ" w:eastAsia="ru-RU"/>
              </w:rPr>
              <w:t xml:space="preserve"> </w:t>
            </w:r>
            <w:r w:rsidRPr="005D42DA">
              <w:rPr>
                <w:rFonts w:ascii="Times New Roman" w:hAnsi="Times New Roman" w:cs="Times New Roman"/>
                <w:color w:val="000000"/>
                <w:sz w:val="20"/>
                <w:szCs w:val="20"/>
                <w:lang w:val="az-Latn-AZ"/>
              </w:rPr>
              <w:t>Müəyyən inteqral. Müəyyən interqalın hesablaması.</w:t>
            </w:r>
          </w:p>
        </w:tc>
        <w:tc>
          <w:tcPr>
            <w:tcW w:w="1980" w:type="dxa"/>
            <w:vAlign w:val="center"/>
          </w:tcPr>
          <w:p w:rsidR="00D451D0" w:rsidRPr="001F5816" w:rsidRDefault="00D451D0" w:rsidP="00D451D0">
            <w:pPr>
              <w:spacing w:after="0" w:line="240" w:lineRule="auto"/>
              <w:jc w:val="center"/>
              <w:rPr>
                <w:rFonts w:ascii="Times New Roman" w:hAnsi="Times New Roman" w:cs="Times New Roman"/>
                <w:sz w:val="20"/>
                <w:szCs w:val="20"/>
                <w:lang w:val="en-US"/>
              </w:rPr>
            </w:pPr>
          </w:p>
        </w:tc>
      </w:tr>
      <w:tr w:rsidR="00D451D0" w:rsidRPr="0063626B" w:rsidTr="005F1F80">
        <w:trPr>
          <w:trHeight w:val="510"/>
        </w:trPr>
        <w:tc>
          <w:tcPr>
            <w:tcW w:w="805" w:type="dxa"/>
            <w:tcBorders>
              <w:bottom w:val="single" w:sz="4" w:space="0" w:color="auto"/>
              <w:right w:val="single" w:sz="4" w:space="0" w:color="auto"/>
            </w:tcBorders>
          </w:tcPr>
          <w:p w:rsidR="00D451D0" w:rsidRPr="001F5816" w:rsidRDefault="00D451D0" w:rsidP="00D451D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710" w:type="dxa"/>
            <w:tcBorders>
              <w:left w:val="single" w:sz="4" w:space="0" w:color="auto"/>
              <w:bottom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11.12.17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15.12.17</w:t>
            </w:r>
          </w:p>
          <w:p w:rsidR="00D451D0" w:rsidRPr="009C2DA8" w:rsidRDefault="00D451D0" w:rsidP="00D451D0">
            <w:pPr>
              <w:spacing w:after="0" w:line="240" w:lineRule="auto"/>
              <w:rPr>
                <w:rFonts w:ascii="Times New Roman" w:hAnsi="Times New Roman" w:cs="Times New Roman"/>
                <w:lang w:val="en-US"/>
              </w:rPr>
            </w:pPr>
          </w:p>
        </w:tc>
        <w:tc>
          <w:tcPr>
            <w:tcW w:w="4860" w:type="dxa"/>
            <w:gridSpan w:val="3"/>
            <w:tcBorders>
              <w:bottom w:val="single" w:sz="4" w:space="0" w:color="auto"/>
            </w:tcBorders>
            <w:vAlign w:val="center"/>
          </w:tcPr>
          <w:p w:rsidR="00D451D0" w:rsidRPr="00B823BC" w:rsidRDefault="00D451D0" w:rsidP="00D451D0">
            <w:pPr>
              <w:autoSpaceDE w:val="0"/>
              <w:autoSpaceDN w:val="0"/>
              <w:adjustRightInd w:val="0"/>
              <w:rPr>
                <w:rFonts w:ascii="Times New Roman" w:hAnsi="Times New Roman" w:cs="Times New Roman"/>
                <w:color w:val="000000"/>
                <w:sz w:val="20"/>
                <w:szCs w:val="20"/>
                <w:lang w:val="az-Latn-AZ"/>
              </w:rPr>
            </w:pPr>
            <w:r w:rsidRPr="00B823BC">
              <w:rPr>
                <w:rFonts w:ascii="Times New Roman" w:hAnsi="Times New Roman" w:cs="Times New Roman"/>
                <w:color w:val="000000"/>
                <w:sz w:val="20"/>
                <w:szCs w:val="20"/>
                <w:lang w:val="az-Latn-AZ"/>
              </w:rPr>
              <w:t>Üçbucaqların həlli</w:t>
            </w:r>
            <w:r>
              <w:rPr>
                <w:rFonts w:ascii="Times New Roman" w:hAnsi="Times New Roman" w:cs="Times New Roman"/>
                <w:color w:val="000000"/>
                <w:sz w:val="20"/>
                <w:szCs w:val="20"/>
                <w:lang w:val="az-Latn-AZ"/>
              </w:rPr>
              <w:t xml:space="preserve">. </w:t>
            </w:r>
            <w:r w:rsidRPr="00B823BC">
              <w:rPr>
                <w:rFonts w:ascii="Times New Roman" w:eastAsia="Times New Roman" w:hAnsi="Times New Roman" w:cs="Times New Roman"/>
                <w:sz w:val="28"/>
                <w:szCs w:val="28"/>
                <w:lang w:val="az-Latn-AZ" w:eastAsia="ru-RU"/>
              </w:rPr>
              <w:t xml:space="preserve"> </w:t>
            </w:r>
            <w:r w:rsidRPr="00B823BC">
              <w:rPr>
                <w:rFonts w:ascii="Times New Roman" w:hAnsi="Times New Roman" w:cs="Times New Roman"/>
                <w:color w:val="000000"/>
                <w:sz w:val="20"/>
                <w:szCs w:val="20"/>
                <w:lang w:val="az-Latn-AZ"/>
              </w:rPr>
              <w:t>Çoxbucaqlılar</w:t>
            </w:r>
            <w:r>
              <w:rPr>
                <w:rFonts w:ascii="Times New Roman" w:hAnsi="Times New Roman" w:cs="Times New Roman"/>
                <w:color w:val="000000"/>
                <w:sz w:val="20"/>
                <w:szCs w:val="20"/>
                <w:lang w:val="az-Latn-AZ"/>
              </w:rPr>
              <w:t>.</w:t>
            </w:r>
          </w:p>
        </w:tc>
        <w:tc>
          <w:tcPr>
            <w:tcW w:w="1980" w:type="dxa"/>
            <w:tcBorders>
              <w:bottom w:val="single" w:sz="4" w:space="0" w:color="auto"/>
            </w:tcBorders>
            <w:vAlign w:val="center"/>
          </w:tcPr>
          <w:p w:rsidR="00D451D0" w:rsidRPr="001F5816" w:rsidRDefault="00D451D0" w:rsidP="00D451D0">
            <w:pPr>
              <w:spacing w:after="0" w:line="240" w:lineRule="auto"/>
              <w:jc w:val="center"/>
              <w:rPr>
                <w:rFonts w:ascii="Times New Roman" w:hAnsi="Times New Roman" w:cs="Times New Roman"/>
                <w:sz w:val="20"/>
                <w:szCs w:val="20"/>
                <w:lang w:val="en-US"/>
              </w:rPr>
            </w:pPr>
          </w:p>
        </w:tc>
      </w:tr>
      <w:tr w:rsidR="00D451D0" w:rsidRPr="006B2543" w:rsidTr="005F1F80">
        <w:trPr>
          <w:trHeight w:val="408"/>
        </w:trPr>
        <w:tc>
          <w:tcPr>
            <w:tcW w:w="805" w:type="dxa"/>
            <w:tcBorders>
              <w:top w:val="single" w:sz="4" w:space="0" w:color="auto"/>
              <w:right w:val="single" w:sz="4" w:space="0" w:color="auto"/>
            </w:tcBorders>
          </w:tcPr>
          <w:p w:rsidR="00D451D0" w:rsidRPr="001F5816" w:rsidRDefault="00D451D0" w:rsidP="00D451D0">
            <w:pP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710" w:type="dxa"/>
            <w:tcBorders>
              <w:top w:val="single" w:sz="4" w:space="0" w:color="auto"/>
              <w:left w:val="single" w:sz="4" w:space="0" w:color="auto"/>
            </w:tcBorders>
          </w:tcPr>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18.12.17</w:t>
            </w:r>
          </w:p>
          <w:p w:rsidR="00D451D0" w:rsidRPr="009C2DA8" w:rsidRDefault="00D451D0" w:rsidP="00D451D0">
            <w:pPr>
              <w:spacing w:after="0" w:line="240" w:lineRule="auto"/>
              <w:rPr>
                <w:rFonts w:ascii="Times New Roman" w:hAnsi="Times New Roman" w:cs="Times New Roman"/>
                <w:lang w:val="en-US"/>
              </w:rPr>
            </w:pPr>
            <w:r w:rsidRPr="009C2DA8">
              <w:rPr>
                <w:rFonts w:ascii="Times New Roman" w:hAnsi="Times New Roman" w:cs="Times New Roman"/>
                <w:lang w:val="en-US"/>
              </w:rPr>
              <w:t>22.12.17</w:t>
            </w:r>
          </w:p>
          <w:p w:rsidR="00D451D0" w:rsidRPr="009C2DA8" w:rsidRDefault="00D451D0" w:rsidP="00D451D0">
            <w:pPr>
              <w:spacing w:after="0" w:line="240" w:lineRule="auto"/>
              <w:rPr>
                <w:rFonts w:ascii="Times New Roman" w:hAnsi="Times New Roman" w:cs="Times New Roman"/>
                <w:lang w:val="en-US"/>
              </w:rPr>
            </w:pPr>
          </w:p>
        </w:tc>
        <w:tc>
          <w:tcPr>
            <w:tcW w:w="4860" w:type="dxa"/>
            <w:gridSpan w:val="3"/>
            <w:tcBorders>
              <w:top w:val="single" w:sz="4" w:space="0" w:color="auto"/>
            </w:tcBorders>
            <w:vAlign w:val="center"/>
          </w:tcPr>
          <w:p w:rsidR="00D451D0" w:rsidRPr="00B823BC" w:rsidRDefault="00D451D0" w:rsidP="00D451D0">
            <w:pPr>
              <w:autoSpaceDE w:val="0"/>
              <w:autoSpaceDN w:val="0"/>
              <w:adjustRightInd w:val="0"/>
              <w:rPr>
                <w:rFonts w:ascii="Times New Roman" w:hAnsi="Times New Roman" w:cs="Times New Roman"/>
                <w:sz w:val="20"/>
                <w:szCs w:val="20"/>
                <w:lang w:val="az-Latn-AZ"/>
              </w:rPr>
            </w:pPr>
            <w:r w:rsidRPr="00B823BC">
              <w:rPr>
                <w:rFonts w:ascii="Times New Roman" w:hAnsi="Times New Roman" w:cs="Times New Roman"/>
                <w:sz w:val="20"/>
                <w:szCs w:val="20"/>
                <w:lang w:val="az-Latn-AZ"/>
              </w:rPr>
              <w:t>Çoxbucaqlılar</w:t>
            </w:r>
            <w:r>
              <w:rPr>
                <w:rFonts w:ascii="Times New Roman" w:hAnsi="Times New Roman" w:cs="Times New Roman"/>
                <w:sz w:val="20"/>
                <w:szCs w:val="20"/>
                <w:lang w:val="az-Latn-AZ"/>
              </w:rPr>
              <w:t xml:space="preserve">. </w:t>
            </w:r>
            <w:r w:rsidRPr="00B823BC">
              <w:rPr>
                <w:rFonts w:ascii="Times New Roman" w:eastAsia="Times New Roman" w:hAnsi="Times New Roman" w:cs="Times New Roman"/>
                <w:sz w:val="28"/>
                <w:szCs w:val="28"/>
                <w:lang w:val="az-Latn-AZ" w:eastAsia="ru-RU"/>
              </w:rPr>
              <w:t xml:space="preserve"> </w:t>
            </w:r>
            <w:r w:rsidRPr="00B823BC">
              <w:rPr>
                <w:rFonts w:ascii="Times New Roman" w:hAnsi="Times New Roman" w:cs="Times New Roman"/>
                <w:sz w:val="20"/>
                <w:szCs w:val="20"/>
                <w:lang w:val="az-Latn-AZ"/>
              </w:rPr>
              <w:t>Fiqurların sahəsi</w:t>
            </w:r>
          </w:p>
        </w:tc>
        <w:tc>
          <w:tcPr>
            <w:tcW w:w="1980" w:type="dxa"/>
            <w:tcBorders>
              <w:top w:val="single" w:sz="4" w:space="0" w:color="auto"/>
            </w:tcBorders>
            <w:vAlign w:val="center"/>
          </w:tcPr>
          <w:p w:rsidR="00D451D0" w:rsidRPr="001F5816" w:rsidRDefault="00D451D0" w:rsidP="00D451D0">
            <w:pPr>
              <w:spacing w:after="0" w:line="240" w:lineRule="auto"/>
              <w:jc w:val="center"/>
              <w:rPr>
                <w:rFonts w:ascii="Times New Roman" w:hAnsi="Times New Roman" w:cs="Times New Roman"/>
                <w:sz w:val="20"/>
                <w:szCs w:val="20"/>
                <w:lang w:val="en-US"/>
              </w:rPr>
            </w:pPr>
          </w:p>
        </w:tc>
      </w:tr>
      <w:tr w:rsidR="00D451D0" w:rsidRPr="001F5816" w:rsidTr="005F1F80">
        <w:trPr>
          <w:trHeight w:val="70"/>
        </w:trPr>
        <w:tc>
          <w:tcPr>
            <w:tcW w:w="805" w:type="dxa"/>
            <w:tcBorders>
              <w:right w:val="single" w:sz="4" w:space="0" w:color="auto"/>
            </w:tcBorders>
          </w:tcPr>
          <w:p w:rsidR="00D451D0" w:rsidRPr="001F5816" w:rsidRDefault="00D451D0" w:rsidP="00773CD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16</w:t>
            </w:r>
          </w:p>
        </w:tc>
        <w:tc>
          <w:tcPr>
            <w:tcW w:w="1710" w:type="dxa"/>
            <w:tcBorders>
              <w:left w:val="single" w:sz="4" w:space="0" w:color="auto"/>
            </w:tcBorders>
          </w:tcPr>
          <w:p w:rsidR="00D451D0" w:rsidRPr="009C2DA8" w:rsidRDefault="00D451D0" w:rsidP="00773CD2">
            <w:pPr>
              <w:spacing w:after="0" w:line="240" w:lineRule="auto"/>
              <w:rPr>
                <w:rFonts w:ascii="Times New Roman" w:hAnsi="Times New Roman" w:cs="Times New Roman"/>
                <w:lang w:val="en-US"/>
              </w:rPr>
            </w:pPr>
            <w:r w:rsidRPr="009C2DA8">
              <w:rPr>
                <w:rFonts w:ascii="Times New Roman" w:hAnsi="Times New Roman" w:cs="Times New Roman"/>
                <w:lang w:val="en-US"/>
              </w:rPr>
              <w:t>25.12.17</w:t>
            </w:r>
          </w:p>
        </w:tc>
        <w:tc>
          <w:tcPr>
            <w:tcW w:w="4860" w:type="dxa"/>
            <w:gridSpan w:val="3"/>
            <w:vAlign w:val="center"/>
          </w:tcPr>
          <w:p w:rsidR="00D451D0" w:rsidRPr="00D451D0" w:rsidRDefault="00D451D0" w:rsidP="00D451D0">
            <w:pPr>
              <w:spacing w:after="0" w:line="240" w:lineRule="auto"/>
              <w:rPr>
                <w:rFonts w:ascii="Times New Roman" w:hAnsi="Times New Roman" w:cs="Times New Roman"/>
                <w:bCs/>
                <w:sz w:val="20"/>
                <w:szCs w:val="20"/>
                <w:lang w:val="en-US"/>
              </w:rPr>
            </w:pPr>
            <w:r w:rsidRPr="00D451D0">
              <w:rPr>
                <w:rFonts w:ascii="Times New Roman" w:hAnsi="Times New Roman" w:cs="Times New Roman"/>
                <w:bCs/>
                <w:sz w:val="20"/>
                <w:szCs w:val="20"/>
                <w:lang w:val="en-US"/>
              </w:rPr>
              <w:t>Məsələ həlli</w:t>
            </w:r>
          </w:p>
        </w:tc>
        <w:tc>
          <w:tcPr>
            <w:tcW w:w="1980" w:type="dxa"/>
            <w:vAlign w:val="center"/>
          </w:tcPr>
          <w:p w:rsidR="00D451D0" w:rsidRPr="001F5816" w:rsidRDefault="00D451D0" w:rsidP="00773CD2">
            <w:pPr>
              <w:spacing w:after="0" w:line="240" w:lineRule="auto"/>
              <w:rPr>
                <w:rFonts w:ascii="Times New Roman" w:hAnsi="Times New Roman" w:cs="Times New Roman"/>
                <w:sz w:val="20"/>
                <w:szCs w:val="20"/>
                <w:lang w:val="en-US"/>
              </w:rPr>
            </w:pPr>
          </w:p>
        </w:tc>
      </w:tr>
      <w:tr w:rsidR="00570E66" w:rsidRPr="001F5816" w:rsidTr="005F1F80">
        <w:trPr>
          <w:trHeight w:val="70"/>
        </w:trPr>
        <w:tc>
          <w:tcPr>
            <w:tcW w:w="805" w:type="dxa"/>
            <w:tcBorders>
              <w:right w:val="single" w:sz="4" w:space="0" w:color="auto"/>
            </w:tcBorders>
          </w:tcPr>
          <w:p w:rsidR="00570E66" w:rsidRPr="001F5816" w:rsidRDefault="00570E66" w:rsidP="00773CD2">
            <w:pPr>
              <w:spacing w:after="0" w:line="240" w:lineRule="auto"/>
              <w:rPr>
                <w:rFonts w:ascii="Times New Roman" w:hAnsi="Times New Roman" w:cs="Times New Roman"/>
                <w:sz w:val="20"/>
                <w:szCs w:val="20"/>
                <w:lang w:val="en-US"/>
              </w:rPr>
            </w:pPr>
          </w:p>
        </w:tc>
        <w:tc>
          <w:tcPr>
            <w:tcW w:w="1710" w:type="dxa"/>
            <w:tcBorders>
              <w:left w:val="single" w:sz="4" w:space="0" w:color="auto"/>
            </w:tcBorders>
          </w:tcPr>
          <w:p w:rsidR="00570E66" w:rsidRPr="001F5816" w:rsidRDefault="00570E66" w:rsidP="00773CD2">
            <w:pPr>
              <w:spacing w:after="0" w:line="240" w:lineRule="auto"/>
              <w:rPr>
                <w:rFonts w:ascii="Times New Roman" w:hAnsi="Times New Roman" w:cs="Times New Roman"/>
                <w:sz w:val="20"/>
                <w:szCs w:val="20"/>
                <w:lang w:val="en-US"/>
              </w:rPr>
            </w:pPr>
          </w:p>
        </w:tc>
        <w:tc>
          <w:tcPr>
            <w:tcW w:w="4860" w:type="dxa"/>
            <w:gridSpan w:val="3"/>
            <w:vAlign w:val="center"/>
          </w:tcPr>
          <w:p w:rsidR="00570E66" w:rsidRPr="001F5816" w:rsidRDefault="00304C79" w:rsidP="00773CD2">
            <w:pPr>
              <w:spacing w:after="0" w:line="240" w:lineRule="auto"/>
              <w:jc w:val="center"/>
              <w:rPr>
                <w:rFonts w:ascii="Times New Roman" w:hAnsi="Times New Roman" w:cs="Times New Roman"/>
                <w:sz w:val="20"/>
                <w:szCs w:val="20"/>
                <w:lang w:val="en-US"/>
              </w:rPr>
            </w:pPr>
            <w:r>
              <w:rPr>
                <w:rFonts w:ascii="Times New Roman" w:hAnsi="Times New Roman" w:cs="Times New Roman"/>
                <w:b/>
                <w:bCs/>
                <w:sz w:val="20"/>
                <w:szCs w:val="20"/>
                <w:lang w:val="en-US"/>
              </w:rPr>
              <w:t>Final</w:t>
            </w:r>
            <w:r w:rsidR="00570E66" w:rsidRPr="001F5816">
              <w:rPr>
                <w:rFonts w:ascii="Times New Roman" w:hAnsi="Times New Roman" w:cs="Times New Roman"/>
                <w:b/>
                <w:bCs/>
                <w:sz w:val="20"/>
                <w:szCs w:val="20"/>
                <w:lang w:val="en-US"/>
              </w:rPr>
              <w:t xml:space="preserve"> imtahan</w:t>
            </w:r>
            <w:r>
              <w:rPr>
                <w:rFonts w:ascii="Times New Roman" w:hAnsi="Times New Roman" w:cs="Times New Roman"/>
                <w:b/>
                <w:bCs/>
                <w:sz w:val="20"/>
                <w:szCs w:val="20"/>
                <w:lang w:val="en-US"/>
              </w:rPr>
              <w:t>ı</w:t>
            </w:r>
          </w:p>
        </w:tc>
        <w:tc>
          <w:tcPr>
            <w:tcW w:w="1980" w:type="dxa"/>
            <w:vAlign w:val="center"/>
          </w:tcPr>
          <w:p w:rsidR="00570E66" w:rsidRPr="001F5816" w:rsidRDefault="00570E66" w:rsidP="00773CD2">
            <w:pPr>
              <w:spacing w:after="0" w:line="240" w:lineRule="auto"/>
              <w:rPr>
                <w:rFonts w:ascii="Times New Roman" w:hAnsi="Times New Roman" w:cs="Times New Roman"/>
                <w:sz w:val="20"/>
                <w:szCs w:val="20"/>
                <w:lang w:val="en-US"/>
              </w:rPr>
            </w:pPr>
          </w:p>
        </w:tc>
      </w:tr>
    </w:tbl>
    <w:p w:rsidR="001B14F6" w:rsidRPr="009C2DA8" w:rsidRDefault="001B14F6" w:rsidP="009C2DA8">
      <w:pPr>
        <w:ind w:right="-426"/>
        <w:rPr>
          <w:rFonts w:ascii="Times New Roman" w:hAnsi="Times New Roman" w:cs="Times New Roman"/>
          <w:sz w:val="20"/>
          <w:szCs w:val="20"/>
          <w:lang w:val="az-Latn-AZ"/>
        </w:rPr>
      </w:pPr>
      <w:r w:rsidRPr="00F901C4">
        <w:rPr>
          <w:rFonts w:ascii="Times New Roman" w:hAnsi="Times New Roman" w:cs="Times New Roman"/>
          <w:sz w:val="20"/>
          <w:szCs w:val="20"/>
          <w:lang w:val="az-Latn-AZ"/>
        </w:rPr>
        <w:t xml:space="preserve">Bu tədris proqramı </w:t>
      </w:r>
      <w:r w:rsidR="005D5758" w:rsidRPr="00F901C4">
        <w:rPr>
          <w:rFonts w:ascii="Times New Roman" w:hAnsi="Times New Roman" w:cs="Times New Roman"/>
          <w:sz w:val="20"/>
          <w:szCs w:val="20"/>
          <w:lang w:val="az-Latn-AZ"/>
        </w:rPr>
        <w:t>fənn</w:t>
      </w:r>
      <w:r w:rsidRPr="00F901C4">
        <w:rPr>
          <w:rFonts w:ascii="Times New Roman" w:hAnsi="Times New Roman" w:cs="Times New Roman"/>
          <w:sz w:val="20"/>
          <w:szCs w:val="20"/>
          <w:lang w:val="az-Latn-AZ"/>
        </w:rPr>
        <w:t xml:space="preserve"> haqqında tam məlumatı özündə əks etdirir və hər </w:t>
      </w:r>
      <w:r w:rsidR="005D5758" w:rsidRPr="00F901C4">
        <w:rPr>
          <w:rFonts w:ascii="Times New Roman" w:hAnsi="Times New Roman" w:cs="Times New Roman"/>
          <w:sz w:val="20"/>
          <w:szCs w:val="20"/>
          <w:lang w:val="az-Latn-AZ"/>
        </w:rPr>
        <w:t>hansı</w:t>
      </w:r>
      <w:r w:rsidRPr="00F901C4">
        <w:rPr>
          <w:rFonts w:ascii="Times New Roman" w:hAnsi="Times New Roman" w:cs="Times New Roman"/>
          <w:sz w:val="20"/>
          <w:szCs w:val="20"/>
          <w:lang w:val="az-Latn-AZ"/>
        </w:rPr>
        <w:t xml:space="preserve"> dəyişiklik barədə öncədən xəbər </w:t>
      </w:r>
      <w:r w:rsidR="00860532">
        <w:rPr>
          <w:rFonts w:ascii="Times New Roman" w:hAnsi="Times New Roman" w:cs="Times New Roman"/>
          <w:sz w:val="20"/>
          <w:szCs w:val="20"/>
          <w:lang w:val="az-Latn-AZ"/>
        </w:rPr>
        <w:t xml:space="preserve"> v</w:t>
      </w:r>
      <w:r w:rsidRPr="00F901C4">
        <w:rPr>
          <w:rFonts w:ascii="Times New Roman" w:hAnsi="Times New Roman" w:cs="Times New Roman"/>
          <w:sz w:val="20"/>
          <w:szCs w:val="20"/>
          <w:lang w:val="az-Latn-AZ"/>
        </w:rPr>
        <w:t>eriləcək.</w:t>
      </w:r>
    </w:p>
    <w:sectPr w:rsidR="001B14F6" w:rsidRPr="009C2DA8" w:rsidSect="00D81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504" w:rsidRDefault="00947504" w:rsidP="0011424A">
      <w:pPr>
        <w:spacing w:after="0" w:line="240" w:lineRule="auto"/>
      </w:pPr>
      <w:r>
        <w:separator/>
      </w:r>
    </w:p>
  </w:endnote>
  <w:endnote w:type="continuationSeparator" w:id="0">
    <w:p w:rsidR="00947504" w:rsidRDefault="00947504" w:rsidP="001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504" w:rsidRDefault="00947504" w:rsidP="0011424A">
      <w:pPr>
        <w:spacing w:after="0" w:line="240" w:lineRule="auto"/>
      </w:pPr>
      <w:r>
        <w:separator/>
      </w:r>
    </w:p>
  </w:footnote>
  <w:footnote w:type="continuationSeparator" w:id="0">
    <w:p w:rsidR="00947504" w:rsidRDefault="00947504" w:rsidP="0011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98D"/>
    <w:multiLevelType w:val="hybridMultilevel"/>
    <w:tmpl w:val="D9BA45C0"/>
    <w:lvl w:ilvl="0" w:tplc="994A2F8E">
      <w:start w:val="1"/>
      <w:numFmt w:val="decimalZero"/>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D4B4F"/>
    <w:multiLevelType w:val="hybridMultilevel"/>
    <w:tmpl w:val="B864502A"/>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9175C10"/>
    <w:multiLevelType w:val="hybridMultilevel"/>
    <w:tmpl w:val="4306BD8C"/>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FD3786"/>
    <w:multiLevelType w:val="hybridMultilevel"/>
    <w:tmpl w:val="05805D8C"/>
    <w:lvl w:ilvl="0" w:tplc="394A552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5"/>
  </w:num>
  <w:num w:numId="2">
    <w:abstractNumId w:val="6"/>
  </w:num>
  <w:num w:numId="3">
    <w:abstractNumId w:val="11"/>
  </w:num>
  <w:num w:numId="4">
    <w:abstractNumId w:val="3"/>
  </w:num>
  <w:num w:numId="5">
    <w:abstractNumId w:val="7"/>
  </w:num>
  <w:num w:numId="6">
    <w:abstractNumId w:val="4"/>
  </w:num>
  <w:num w:numId="7">
    <w:abstractNumId w:val="8"/>
  </w:num>
  <w:num w:numId="8">
    <w:abstractNumId w:val="2"/>
  </w:num>
  <w:num w:numId="9">
    <w:abstractNumId w:val="9"/>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17DB"/>
    <w:rsid w:val="00017AD9"/>
    <w:rsid w:val="000353AC"/>
    <w:rsid w:val="00035DAE"/>
    <w:rsid w:val="000467AB"/>
    <w:rsid w:val="00051C11"/>
    <w:rsid w:val="00057D81"/>
    <w:rsid w:val="000629EA"/>
    <w:rsid w:val="000910DC"/>
    <w:rsid w:val="0009708E"/>
    <w:rsid w:val="000A5A66"/>
    <w:rsid w:val="000C36BA"/>
    <w:rsid w:val="000C770A"/>
    <w:rsid w:val="000E6FCB"/>
    <w:rsid w:val="0010114C"/>
    <w:rsid w:val="00113F0B"/>
    <w:rsid w:val="0011424A"/>
    <w:rsid w:val="0011555C"/>
    <w:rsid w:val="00125C2D"/>
    <w:rsid w:val="0013163F"/>
    <w:rsid w:val="00136318"/>
    <w:rsid w:val="001636AC"/>
    <w:rsid w:val="00180EE0"/>
    <w:rsid w:val="001A0D12"/>
    <w:rsid w:val="001A369D"/>
    <w:rsid w:val="001A5F6A"/>
    <w:rsid w:val="001A715B"/>
    <w:rsid w:val="001B14F6"/>
    <w:rsid w:val="001B202C"/>
    <w:rsid w:val="001C04AF"/>
    <w:rsid w:val="001C2427"/>
    <w:rsid w:val="001C2680"/>
    <w:rsid w:val="001D15B2"/>
    <w:rsid w:val="001D2D87"/>
    <w:rsid w:val="001D411D"/>
    <w:rsid w:val="001D695E"/>
    <w:rsid w:val="001E1540"/>
    <w:rsid w:val="001E188F"/>
    <w:rsid w:val="001E4CE2"/>
    <w:rsid w:val="001E7DD8"/>
    <w:rsid w:val="001F3AE8"/>
    <w:rsid w:val="001F57D1"/>
    <w:rsid w:val="001F5816"/>
    <w:rsid w:val="0021209D"/>
    <w:rsid w:val="0022056C"/>
    <w:rsid w:val="00237215"/>
    <w:rsid w:val="00282A75"/>
    <w:rsid w:val="00291926"/>
    <w:rsid w:val="002959ED"/>
    <w:rsid w:val="002A1335"/>
    <w:rsid w:val="002B18B8"/>
    <w:rsid w:val="002C19CB"/>
    <w:rsid w:val="002C296E"/>
    <w:rsid w:val="002C2C70"/>
    <w:rsid w:val="002E0322"/>
    <w:rsid w:val="00304C79"/>
    <w:rsid w:val="00311139"/>
    <w:rsid w:val="00314A0B"/>
    <w:rsid w:val="00315D0B"/>
    <w:rsid w:val="003219A9"/>
    <w:rsid w:val="00327666"/>
    <w:rsid w:val="00334895"/>
    <w:rsid w:val="003502A4"/>
    <w:rsid w:val="00352D64"/>
    <w:rsid w:val="0036057E"/>
    <w:rsid w:val="00363444"/>
    <w:rsid w:val="0036361E"/>
    <w:rsid w:val="00382BE2"/>
    <w:rsid w:val="00387C00"/>
    <w:rsid w:val="003A53ED"/>
    <w:rsid w:val="003A586F"/>
    <w:rsid w:val="003A744A"/>
    <w:rsid w:val="003C2E8D"/>
    <w:rsid w:val="003D125A"/>
    <w:rsid w:val="003D6D6C"/>
    <w:rsid w:val="003E069B"/>
    <w:rsid w:val="003E1BDF"/>
    <w:rsid w:val="003E4F07"/>
    <w:rsid w:val="003E78D0"/>
    <w:rsid w:val="003F71E5"/>
    <w:rsid w:val="00401377"/>
    <w:rsid w:val="004222DE"/>
    <w:rsid w:val="004360E2"/>
    <w:rsid w:val="00436FAB"/>
    <w:rsid w:val="0043765E"/>
    <w:rsid w:val="0043797E"/>
    <w:rsid w:val="004542E6"/>
    <w:rsid w:val="00457B9D"/>
    <w:rsid w:val="004638DA"/>
    <w:rsid w:val="00464F6D"/>
    <w:rsid w:val="0046699F"/>
    <w:rsid w:val="004727B7"/>
    <w:rsid w:val="004750F2"/>
    <w:rsid w:val="0048427D"/>
    <w:rsid w:val="00484339"/>
    <w:rsid w:val="00487665"/>
    <w:rsid w:val="004914A5"/>
    <w:rsid w:val="004A0704"/>
    <w:rsid w:val="004A52DA"/>
    <w:rsid w:val="004A5A13"/>
    <w:rsid w:val="004C0464"/>
    <w:rsid w:val="004C2A24"/>
    <w:rsid w:val="004C49FA"/>
    <w:rsid w:val="004D1D8A"/>
    <w:rsid w:val="004E1416"/>
    <w:rsid w:val="004E4126"/>
    <w:rsid w:val="004F3326"/>
    <w:rsid w:val="004F47AD"/>
    <w:rsid w:val="004F51AE"/>
    <w:rsid w:val="00504D16"/>
    <w:rsid w:val="0053777B"/>
    <w:rsid w:val="005535E4"/>
    <w:rsid w:val="00566D43"/>
    <w:rsid w:val="005679F2"/>
    <w:rsid w:val="00570E66"/>
    <w:rsid w:val="005748AE"/>
    <w:rsid w:val="0057600A"/>
    <w:rsid w:val="00584DD2"/>
    <w:rsid w:val="00591DB5"/>
    <w:rsid w:val="005A1F9C"/>
    <w:rsid w:val="005A2EB3"/>
    <w:rsid w:val="005A6E3C"/>
    <w:rsid w:val="005C0660"/>
    <w:rsid w:val="005D04F9"/>
    <w:rsid w:val="005D42DA"/>
    <w:rsid w:val="005D5758"/>
    <w:rsid w:val="005E0F62"/>
    <w:rsid w:val="005E3934"/>
    <w:rsid w:val="005E3FFE"/>
    <w:rsid w:val="005F0797"/>
    <w:rsid w:val="005F1F80"/>
    <w:rsid w:val="005F5DC1"/>
    <w:rsid w:val="006212BF"/>
    <w:rsid w:val="00626459"/>
    <w:rsid w:val="00630E12"/>
    <w:rsid w:val="0063626B"/>
    <w:rsid w:val="006404F0"/>
    <w:rsid w:val="00653827"/>
    <w:rsid w:val="00667DC6"/>
    <w:rsid w:val="006728B3"/>
    <w:rsid w:val="00685039"/>
    <w:rsid w:val="00691B24"/>
    <w:rsid w:val="006A5508"/>
    <w:rsid w:val="006A6A78"/>
    <w:rsid w:val="006B2543"/>
    <w:rsid w:val="006B2632"/>
    <w:rsid w:val="006F0093"/>
    <w:rsid w:val="006F68EB"/>
    <w:rsid w:val="0070238E"/>
    <w:rsid w:val="00735142"/>
    <w:rsid w:val="00740F18"/>
    <w:rsid w:val="00760E9A"/>
    <w:rsid w:val="00761669"/>
    <w:rsid w:val="00773CD2"/>
    <w:rsid w:val="00774B6B"/>
    <w:rsid w:val="00774BD7"/>
    <w:rsid w:val="00775F9A"/>
    <w:rsid w:val="00780CE0"/>
    <w:rsid w:val="00784A7D"/>
    <w:rsid w:val="007870F7"/>
    <w:rsid w:val="0078794B"/>
    <w:rsid w:val="007A1631"/>
    <w:rsid w:val="007A28A8"/>
    <w:rsid w:val="007A3CBD"/>
    <w:rsid w:val="007C4927"/>
    <w:rsid w:val="007C7C65"/>
    <w:rsid w:val="007D0F8E"/>
    <w:rsid w:val="007F49FE"/>
    <w:rsid w:val="00804FDD"/>
    <w:rsid w:val="00807714"/>
    <w:rsid w:val="008134FE"/>
    <w:rsid w:val="008167DB"/>
    <w:rsid w:val="008263DA"/>
    <w:rsid w:val="00826DF7"/>
    <w:rsid w:val="0083047F"/>
    <w:rsid w:val="008400DE"/>
    <w:rsid w:val="00850AA4"/>
    <w:rsid w:val="00860532"/>
    <w:rsid w:val="0086119A"/>
    <w:rsid w:val="00862A7E"/>
    <w:rsid w:val="00874162"/>
    <w:rsid w:val="00881DF9"/>
    <w:rsid w:val="00882A5B"/>
    <w:rsid w:val="00891560"/>
    <w:rsid w:val="00892F39"/>
    <w:rsid w:val="00893C1D"/>
    <w:rsid w:val="00895C95"/>
    <w:rsid w:val="008B08C4"/>
    <w:rsid w:val="008C0889"/>
    <w:rsid w:val="008F2697"/>
    <w:rsid w:val="00903A4D"/>
    <w:rsid w:val="00916F46"/>
    <w:rsid w:val="009237F5"/>
    <w:rsid w:val="0092510B"/>
    <w:rsid w:val="009255A3"/>
    <w:rsid w:val="00925875"/>
    <w:rsid w:val="009302FC"/>
    <w:rsid w:val="00931D79"/>
    <w:rsid w:val="00942E5E"/>
    <w:rsid w:val="00945672"/>
    <w:rsid w:val="00946916"/>
    <w:rsid w:val="00947504"/>
    <w:rsid w:val="009529F8"/>
    <w:rsid w:val="00963837"/>
    <w:rsid w:val="00967098"/>
    <w:rsid w:val="00986536"/>
    <w:rsid w:val="0098698F"/>
    <w:rsid w:val="009A77B4"/>
    <w:rsid w:val="009B08A2"/>
    <w:rsid w:val="009B6C50"/>
    <w:rsid w:val="009C2DA8"/>
    <w:rsid w:val="009C5B78"/>
    <w:rsid w:val="009D044F"/>
    <w:rsid w:val="009F46F9"/>
    <w:rsid w:val="00A12F71"/>
    <w:rsid w:val="00A201DC"/>
    <w:rsid w:val="00A27155"/>
    <w:rsid w:val="00A277C5"/>
    <w:rsid w:val="00A44EC7"/>
    <w:rsid w:val="00A4572C"/>
    <w:rsid w:val="00A56DA0"/>
    <w:rsid w:val="00A7312C"/>
    <w:rsid w:val="00A7438D"/>
    <w:rsid w:val="00A74467"/>
    <w:rsid w:val="00A95E13"/>
    <w:rsid w:val="00AA7E6E"/>
    <w:rsid w:val="00AB25FF"/>
    <w:rsid w:val="00AC328B"/>
    <w:rsid w:val="00AC357A"/>
    <w:rsid w:val="00AC542E"/>
    <w:rsid w:val="00AE1120"/>
    <w:rsid w:val="00AE77CE"/>
    <w:rsid w:val="00AE79EA"/>
    <w:rsid w:val="00AF4370"/>
    <w:rsid w:val="00AF7BC0"/>
    <w:rsid w:val="00B07C74"/>
    <w:rsid w:val="00B13722"/>
    <w:rsid w:val="00B24513"/>
    <w:rsid w:val="00B253DF"/>
    <w:rsid w:val="00B35B36"/>
    <w:rsid w:val="00B37DD1"/>
    <w:rsid w:val="00B55BFC"/>
    <w:rsid w:val="00B740A8"/>
    <w:rsid w:val="00B823BC"/>
    <w:rsid w:val="00B943AF"/>
    <w:rsid w:val="00BA355E"/>
    <w:rsid w:val="00BE776E"/>
    <w:rsid w:val="00BF3C3F"/>
    <w:rsid w:val="00C06967"/>
    <w:rsid w:val="00C06C2C"/>
    <w:rsid w:val="00C11D1D"/>
    <w:rsid w:val="00C208D3"/>
    <w:rsid w:val="00C31EE3"/>
    <w:rsid w:val="00C37D34"/>
    <w:rsid w:val="00C41C41"/>
    <w:rsid w:val="00C420F9"/>
    <w:rsid w:val="00C4534A"/>
    <w:rsid w:val="00C50447"/>
    <w:rsid w:val="00C65579"/>
    <w:rsid w:val="00C663D7"/>
    <w:rsid w:val="00C67B73"/>
    <w:rsid w:val="00C730C9"/>
    <w:rsid w:val="00C91D8E"/>
    <w:rsid w:val="00C94692"/>
    <w:rsid w:val="00C94ECE"/>
    <w:rsid w:val="00CA6BEE"/>
    <w:rsid w:val="00CC0063"/>
    <w:rsid w:val="00CE2B82"/>
    <w:rsid w:val="00CE7341"/>
    <w:rsid w:val="00D10C09"/>
    <w:rsid w:val="00D155C3"/>
    <w:rsid w:val="00D25B8E"/>
    <w:rsid w:val="00D451D0"/>
    <w:rsid w:val="00D45F5D"/>
    <w:rsid w:val="00D46813"/>
    <w:rsid w:val="00D55FBA"/>
    <w:rsid w:val="00D65330"/>
    <w:rsid w:val="00D818DC"/>
    <w:rsid w:val="00DA7CB8"/>
    <w:rsid w:val="00DD3D03"/>
    <w:rsid w:val="00DD7C99"/>
    <w:rsid w:val="00DF563E"/>
    <w:rsid w:val="00E07145"/>
    <w:rsid w:val="00E107CF"/>
    <w:rsid w:val="00E231F4"/>
    <w:rsid w:val="00E24935"/>
    <w:rsid w:val="00E24DC4"/>
    <w:rsid w:val="00E26018"/>
    <w:rsid w:val="00E3561D"/>
    <w:rsid w:val="00E3777A"/>
    <w:rsid w:val="00E45206"/>
    <w:rsid w:val="00E45F92"/>
    <w:rsid w:val="00E55590"/>
    <w:rsid w:val="00E90C68"/>
    <w:rsid w:val="00E91F70"/>
    <w:rsid w:val="00E91F8C"/>
    <w:rsid w:val="00E97FD0"/>
    <w:rsid w:val="00EB06D7"/>
    <w:rsid w:val="00EB1890"/>
    <w:rsid w:val="00EB6BBA"/>
    <w:rsid w:val="00EC1CFB"/>
    <w:rsid w:val="00EC2C60"/>
    <w:rsid w:val="00EC3BF6"/>
    <w:rsid w:val="00EF5900"/>
    <w:rsid w:val="00F014CC"/>
    <w:rsid w:val="00F048D9"/>
    <w:rsid w:val="00F10719"/>
    <w:rsid w:val="00F11F8E"/>
    <w:rsid w:val="00F15E27"/>
    <w:rsid w:val="00F3055B"/>
    <w:rsid w:val="00F33098"/>
    <w:rsid w:val="00F40C9D"/>
    <w:rsid w:val="00F43695"/>
    <w:rsid w:val="00F52CDA"/>
    <w:rsid w:val="00F66A99"/>
    <w:rsid w:val="00F7111E"/>
    <w:rsid w:val="00F81682"/>
    <w:rsid w:val="00F901C4"/>
    <w:rsid w:val="00F90648"/>
    <w:rsid w:val="00F95105"/>
    <w:rsid w:val="00FA106D"/>
    <w:rsid w:val="00FA5DA8"/>
    <w:rsid w:val="00FB13FB"/>
    <w:rsid w:val="00FB6DF2"/>
    <w:rsid w:val="00FE6D12"/>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AF953"/>
  <w15:docId w15:val="{A89C2993-B111-44D0-A982-078EC098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B8E"/>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FootnoteText">
    <w:name w:val="footnote text"/>
    <w:basedOn w:val="Normal"/>
    <w:link w:val="FootnoteTextChar"/>
    <w:uiPriority w:val="99"/>
    <w:semiHidden/>
    <w:unhideWhenUsed/>
    <w:rsid w:val="00114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24A"/>
    <w:rPr>
      <w:rFonts w:cs="Calibri"/>
      <w:lang w:val="ru-RU"/>
    </w:rPr>
  </w:style>
  <w:style w:type="character" w:styleId="FootnoteReference">
    <w:name w:val="footnote reference"/>
    <w:basedOn w:val="DefaultParagraphFont"/>
    <w:uiPriority w:val="99"/>
    <w:semiHidden/>
    <w:unhideWhenUsed/>
    <w:rsid w:val="0011424A"/>
    <w:rPr>
      <w:vertAlign w:val="superscript"/>
    </w:rPr>
  </w:style>
  <w:style w:type="character" w:customStyle="1" w:styleId="st">
    <w:name w:val="st"/>
    <w:basedOn w:val="DefaultParagraphFont"/>
    <w:rsid w:val="001A0D12"/>
  </w:style>
  <w:style w:type="character" w:styleId="Emphasis">
    <w:name w:val="Emphasis"/>
    <w:basedOn w:val="DefaultParagraphFont"/>
    <w:uiPriority w:val="20"/>
    <w:qFormat/>
    <w:locked/>
    <w:rsid w:val="001A0D12"/>
    <w:rPr>
      <w:i/>
      <w:iCs/>
    </w:rPr>
  </w:style>
  <w:style w:type="paragraph" w:customStyle="1" w:styleId="MTDisplayEquation">
    <w:name w:val="MTDisplayEquation"/>
    <w:basedOn w:val="Normal"/>
    <w:next w:val="Normal"/>
    <w:rsid w:val="008C0889"/>
    <w:pPr>
      <w:tabs>
        <w:tab w:val="center" w:pos="6300"/>
        <w:tab w:val="right" w:pos="9360"/>
      </w:tabs>
      <w:spacing w:after="0" w:line="240" w:lineRule="auto"/>
      <w:ind w:left="3240"/>
    </w:pPr>
    <w:rPr>
      <w:rFonts w:ascii="Times New Roman" w:hAnsi="Times New Roman" w:cs="Times New Roman"/>
      <w:sz w:val="32"/>
      <w:szCs w:val="3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CD38-F5A5-45F3-9697-7AB9FFF4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962</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6438</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Jamila Farman</cp:lastModifiedBy>
  <cp:revision>6</cp:revision>
  <cp:lastPrinted>2012-09-10T06:09:00Z</cp:lastPrinted>
  <dcterms:created xsi:type="dcterms:W3CDTF">2017-09-27T13:20:00Z</dcterms:created>
  <dcterms:modified xsi:type="dcterms:W3CDTF">2017-10-13T06:46:00Z</dcterms:modified>
</cp:coreProperties>
</file>