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Интервью 1</w:t>
      </w:r>
      <w:r w:rsidRPr="00B97AA3">
        <w:rPr>
          <w:rFonts w:ascii="Times New Roman" w:eastAsia="Times New Roman" w:hAnsi="Times New Roman" w:cs="Times New Roman"/>
          <w:b/>
          <w:color w:val="000000"/>
          <w:sz w:val="24"/>
          <w:szCs w:val="24"/>
        </w:rPr>
        <w:t>news</w:t>
      </w:r>
      <w:r w:rsidRPr="00B97AA3">
        <w:rPr>
          <w:rFonts w:ascii="Times New Roman" w:eastAsia="Times New Roman" w:hAnsi="Times New Roman" w:cs="Times New Roman"/>
          <w:b/>
          <w:color w:val="000000"/>
          <w:sz w:val="24"/>
          <w:szCs w:val="24"/>
          <w:lang w:val="ru-RU"/>
        </w:rPr>
        <w:t>.</w:t>
      </w:r>
      <w:proofErr w:type="spellStart"/>
      <w:r w:rsidRPr="00B97AA3">
        <w:rPr>
          <w:rFonts w:ascii="Times New Roman" w:eastAsia="Times New Roman" w:hAnsi="Times New Roman" w:cs="Times New Roman"/>
          <w:b/>
          <w:color w:val="000000"/>
          <w:sz w:val="24"/>
          <w:szCs w:val="24"/>
        </w:rPr>
        <w:t>az</w:t>
      </w:r>
      <w:proofErr w:type="spellEnd"/>
      <w:r w:rsidRPr="00B97AA3">
        <w:rPr>
          <w:rFonts w:ascii="Times New Roman" w:eastAsia="Times New Roman" w:hAnsi="Times New Roman" w:cs="Times New Roman"/>
          <w:b/>
          <w:color w:val="000000"/>
          <w:sz w:val="24"/>
          <w:szCs w:val="24"/>
          <w:lang w:val="ru-RU"/>
        </w:rPr>
        <w:t xml:space="preserve"> с ректором университета «Хазар» профессором Гамлетом Исаханлы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w:t>
      </w:r>
      <w:r w:rsidR="00B57840">
        <w:rPr>
          <w:rFonts w:ascii="Times New Roman" w:eastAsia="Times New Roman" w:hAnsi="Times New Roman" w:cs="Times New Roman"/>
          <w:color w:val="000000"/>
          <w:sz w:val="24"/>
          <w:szCs w:val="24"/>
          <w:lang w:val="az-Latn-AZ"/>
        </w:rPr>
        <w:t xml:space="preserve">- </w:t>
      </w:r>
      <w:r w:rsidRPr="00B97AA3">
        <w:rPr>
          <w:rFonts w:ascii="Times New Roman" w:eastAsia="Times New Roman" w:hAnsi="Times New Roman" w:cs="Times New Roman"/>
          <w:color w:val="000000"/>
          <w:sz w:val="24"/>
          <w:szCs w:val="24"/>
          <w:lang w:val="ru-RU"/>
        </w:rPr>
        <w:t xml:space="preserve">Гамлет муаллим, вы не раз сетовали на то, что в Азербайджане частному образованию не уделяется должного внимания, как в других развивающихся странах. Какова ситуация сейчас? - То право, которое имеют частные университеты в развитых и развивающихся странах, в Азербайджане, к сожалению, все еще отсутствует. Частные ВУЗы там свободны в своих действиях, ну, за исключением Турции и Ирана, и там ограничения незначительны. Конечно, я понимаю позицию государства. В стране уровень частных ВУЗов разнится и невозможно каждому довериться. В эту область приходят разные люди: кто-то действительно работает, а кто-то делает из образования в основном бизнес. Но в то же время это не должно ограничивать тех, кто на самом деле работает на должном уровне. Ведь будучи в чем-то ограниченным невозможно полноценно развиваться. Посмотрите, в Америке лучшими являются именно частные университеты, а не государственные. Япония, Южная Корея, Бразилия, Турция и некоторые европейские страны преуспевают в этом направлении. К сожалению, мы все еще далеки от всего этого.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 xml:space="preserve">- Какие проблемы сегодня актуальны для частного сектора образования?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Одна из важных проблем, о которой я не раз говорил, высокие налоги, которые вынуждены выплачивать частные ВУЗы в нашей стране. Они составляют 18% годовых. В то время в других странах они отсутствуют полностью или на уровне 1%. Поэтому они не только занимаются обучением студентов, но и проводят научные исследования, реализуют разные проекты и т.д. Мы же заняты в основном только обучением, хотя можем сделать большее. Если мы решимся на серьезные изменения в этой сфере, то я, к примеру, в течение, скажем, пяти лет могу создать частный университет, который станет лучше университета «Хазар» в десять раз. Я знаю, как этого добиться. Единственное, что мне нужно, так это свобода действий. Хочу свободу ради создания лучшего.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 Вы поднимали этот вопрос в парламенте?</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w:t>
      </w:r>
      <w:r w:rsidR="00B57840">
        <w:rPr>
          <w:rFonts w:ascii="Times New Roman" w:eastAsia="Times New Roman" w:hAnsi="Times New Roman" w:cs="Times New Roman"/>
          <w:color w:val="000000"/>
          <w:sz w:val="24"/>
          <w:szCs w:val="24"/>
          <w:lang w:val="az-Latn-AZ"/>
        </w:rPr>
        <w:t xml:space="preserve"> </w:t>
      </w:r>
      <w:r w:rsidRPr="00B97AA3">
        <w:rPr>
          <w:rFonts w:ascii="Times New Roman" w:eastAsia="Times New Roman" w:hAnsi="Times New Roman" w:cs="Times New Roman"/>
          <w:color w:val="000000"/>
          <w:sz w:val="24"/>
          <w:szCs w:val="24"/>
          <w:lang w:val="ru-RU"/>
        </w:rPr>
        <w:t>Я неоднократно выступал в обсуждениях в Милли Меджлисе на эти темы, пытаясь объяснить депутатам, что налоги, взимаемые с нас, будучи очень незначительными для госбюджета в целом, тем не менее очень сильно влияют на нашу деятельность. Со мной вро</w:t>
      </w:r>
      <w:bookmarkStart w:id="0" w:name="_GoBack"/>
      <w:bookmarkEnd w:id="0"/>
      <w:r w:rsidRPr="00B97AA3">
        <w:rPr>
          <w:rFonts w:ascii="Times New Roman" w:eastAsia="Times New Roman" w:hAnsi="Times New Roman" w:cs="Times New Roman"/>
          <w:color w:val="000000"/>
          <w:sz w:val="24"/>
          <w:szCs w:val="24"/>
          <w:lang w:val="ru-RU"/>
        </w:rPr>
        <w:t xml:space="preserve">де бы все соглашаются и обещают решить этот вопрос, но все остается без изменений. А вопрос о самостоятельности хотя бы одного-двух частных ВУЗов даже не обсуждается...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 xml:space="preserve">- Что вы конкретно предлагаете?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За последнее 10 лет количество частных ВУЗов в Азербайджане снизилось, в то время как государственных, наоборот, значительно увеличилось. В то же время во всем мире развитие получает именно частный сектор. В Японии сокращение количества государственных университетов на одну треть за счет их объединений стало темой важнейшей реформы в области образования. В итоге ВУЗы становятся более сильными, некоторые параллели устраняются; вместо создания новых маленьких государственных ВУЗов государство может делать заказ на подготовку соответствующих специалистов уже существующим </w:t>
      </w:r>
      <w:r w:rsidRPr="00B97AA3">
        <w:rPr>
          <w:rFonts w:ascii="Times New Roman" w:eastAsia="Times New Roman" w:hAnsi="Times New Roman" w:cs="Times New Roman"/>
          <w:color w:val="000000"/>
          <w:sz w:val="24"/>
          <w:szCs w:val="24"/>
          <w:lang w:val="ru-RU"/>
        </w:rPr>
        <w:lastRenderedPageBreak/>
        <w:t>ВУЗам (государственным или частным). Аналогичные решения предпринимаются и в России и в других странах. Почему бы не позволить тем, кто действительно работает, развиваться? Необходимо создать условия для здоровой конкуренции. Сейчас, например, рассматривается такая реформа, при которой студент, набравший высокий бал, но желающий получить обучение в частном ВУЗе, может получить от государства средства на оплату обучения. Мне кажется, если эта система заработает, то между ВУЗами возникнет здоровая конкуренция. Тогда каждый будет делать все возможнее, чтобы студенты шли обучаться именно в этот ВУЗ, а не в другой. Это повысит качество образования в учебных заведениях.</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color w:val="000000"/>
          <w:sz w:val="24"/>
          <w:szCs w:val="24"/>
          <w:lang w:val="ru-RU"/>
        </w:rPr>
        <w:t xml:space="preserve"> </w:t>
      </w:r>
      <w:r w:rsidRPr="00B97AA3">
        <w:rPr>
          <w:rFonts w:ascii="Times New Roman" w:eastAsia="Times New Roman" w:hAnsi="Times New Roman" w:cs="Times New Roman"/>
          <w:b/>
          <w:color w:val="000000"/>
          <w:sz w:val="24"/>
          <w:szCs w:val="24"/>
          <w:lang w:val="ru-RU"/>
        </w:rPr>
        <w:t>- Образование в ВУЗах с каждым годом становится все дороже. Что вы думаете по этому поводу?</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В государственных ВУЗах вопросом ценообразования занимаются соответствующие ведомства. Но ситуация сейчас действительно такова, что оплата на некоторых факультетах госВУЗов достигает, а иногда и приравнивается к оплате в частных ВУЗах. Но так быть не должно. К примеру, в частных ВУЗах США годовая оплата за обучение составляет порядка 20-30 тысяч долларов, в государственных же (</w:t>
      </w:r>
      <w:r w:rsidRPr="00B97AA3">
        <w:rPr>
          <w:rFonts w:ascii="Times New Roman" w:eastAsia="Times New Roman" w:hAnsi="Times New Roman" w:cs="Times New Roman"/>
          <w:color w:val="000000"/>
          <w:sz w:val="24"/>
          <w:szCs w:val="24"/>
        </w:rPr>
        <w:t>state</w:t>
      </w:r>
      <w:r w:rsidRPr="00B97AA3">
        <w:rPr>
          <w:rFonts w:ascii="Times New Roman" w:eastAsia="Times New Roman" w:hAnsi="Times New Roman" w:cs="Times New Roman"/>
          <w:color w:val="000000"/>
          <w:sz w:val="24"/>
          <w:szCs w:val="24"/>
          <w:lang w:val="ru-RU"/>
        </w:rPr>
        <w:t>) – 4-7 тысяч, а в полугосударственных (</w:t>
      </w:r>
      <w:r w:rsidRPr="00B97AA3">
        <w:rPr>
          <w:rFonts w:ascii="Times New Roman" w:eastAsia="Times New Roman" w:hAnsi="Times New Roman" w:cs="Times New Roman"/>
          <w:color w:val="000000"/>
          <w:sz w:val="24"/>
          <w:szCs w:val="24"/>
        </w:rPr>
        <w:t>public</w:t>
      </w:r>
      <w:r w:rsidRPr="00B97AA3">
        <w:rPr>
          <w:rFonts w:ascii="Times New Roman" w:eastAsia="Times New Roman" w:hAnsi="Times New Roman" w:cs="Times New Roman"/>
          <w:color w:val="000000"/>
          <w:sz w:val="24"/>
          <w:szCs w:val="24"/>
          <w:lang w:val="ru-RU"/>
        </w:rPr>
        <w:t xml:space="preserve">) 10-14 тысяч. Как видите, расценки сильно разнятся. Так и должно быть. Ведь госВУЗам оказывается поддержка со стороны государства (здания, оборудования, лаборатории, библиотека и т.д.), а частные все делают сами. Кроме того, к сожалению, сегодня Азербайджан занимает далеко не лучшее место в мире по количеству обучающихся в ВУЗах представителей молодежи. У нас этот показатель равен 15-16%, в то время как в Южной Корее он равен 95%, в Финляндии – 94%, в США – 82%, в Литве и Украине – 76%, в Эстонии – 65%, в Японии - порядка 60%, в Казахстане-47%, в Грузии – порядка 40%, в Турции - около 40%. .... Хотя в 70-80-х годах мы были в числе ведущих стран. Недавно я вернулся из Ливии. Там на каждые 10 тысяч человек количество студентов составляет 900, у нас же всего 156. Когда наши ВУЗы будут принимать больше студентов, тогда и цены будут ниже. Высшее образование должно быть доступнее.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 Что же вы предлагаете? Чтобы в ВУЗы принимали всех без исключения?</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Сейчас во всем мире следующая тенденция - высшее образование должны получить все. Я не хочу сказать, что абсолютно все должны поступать ВУЗ, часть выпускников школ должна идти в профтехучилища и техникумы-колледжи. Однако, можно ведь дать больше возможностей тем, кто хочет получить высшее образование, но не смог набрать определенное количество баллов. Экзаменационные баллы, набираемые в ходе централизованного приема студентов, необходимы только для определения госфинансирования, т.е. тех, чью учебу будет финансировать государство. Остальные должны быть свободными в выборе ВУЗа и специальностей. Государство их не финансирует, но дает им долгосрочный долг. Вот вам картина о том, как это может работать. Ведь намного лучше, если молодому человеку дать возможность учиться, посещать лекции, общаться со сверстниками. Согласитесь, это ведь лучше, чем слоняться без дела, праздно шататься где-то; от учебы в ВУЗе, по-моему, никто не теряет – ни сам молодой человек, ни родители, ни общество, ни государство. Вы не думайте, что в Южной Корее 95%, о которых я говорил выше, талантливые или в Литве - 78%, а у нас же только </w:t>
      </w:r>
      <w:r w:rsidRPr="00B97AA3">
        <w:rPr>
          <w:rFonts w:ascii="Times New Roman" w:eastAsia="Times New Roman" w:hAnsi="Times New Roman" w:cs="Times New Roman"/>
          <w:color w:val="000000"/>
          <w:sz w:val="24"/>
          <w:szCs w:val="24"/>
          <w:lang w:val="ru-RU"/>
        </w:rPr>
        <w:lastRenderedPageBreak/>
        <w:t>15%... Ежегодно мы принимаем 20 тысяч студентов, но можем увеличить эту цифру. Тогда было бы возможным снизить оплату за обучение и студенты не испытывали бы проблем с этим. Например, Университет «Хазар» может принимать в три раза больше студентов, чем сейчас. У нас пять современных зданий наполовину пустует и местных и иностранных преподавателей более чем достаточно. Чтобы каждый студент мог получить доступ к высшему образованию, необходимо развивать именно частный сектор в образовании, как это делается за границей.</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color w:val="000000"/>
          <w:sz w:val="24"/>
          <w:szCs w:val="24"/>
          <w:lang w:val="ru-RU"/>
        </w:rPr>
        <w:t xml:space="preserve"> </w:t>
      </w:r>
      <w:r w:rsidRPr="00B97AA3">
        <w:rPr>
          <w:rFonts w:ascii="Times New Roman" w:eastAsia="Times New Roman" w:hAnsi="Times New Roman" w:cs="Times New Roman"/>
          <w:b/>
          <w:color w:val="000000"/>
          <w:sz w:val="24"/>
          <w:szCs w:val="24"/>
          <w:lang w:val="ru-RU"/>
        </w:rPr>
        <w:t>- Вас устраивает уровень образования азербайджанских студентов?</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xml:space="preserve">- Сейчас проблема больше не со студентами, а с преподавателями. Уровень студентов определяется уровнем педагогов, уровнем науки в целом. Нам нужно задуматься над этой проблемой. Большинство же сегодняшних студентов талантливо.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b/>
          <w:color w:val="000000"/>
          <w:sz w:val="24"/>
          <w:szCs w:val="24"/>
          <w:lang w:val="ru-RU"/>
        </w:rPr>
        <w:t xml:space="preserve">- И в науку молодежь не идет… </w:t>
      </w:r>
    </w:p>
    <w:p w:rsidR="00B97AA3" w:rsidRPr="00B57840"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Default="00B97AA3"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r w:rsidRPr="00B97AA3">
        <w:rPr>
          <w:rFonts w:ascii="Times New Roman" w:eastAsia="Times New Roman" w:hAnsi="Times New Roman" w:cs="Times New Roman"/>
          <w:color w:val="000000"/>
          <w:sz w:val="24"/>
          <w:szCs w:val="24"/>
          <w:lang w:val="ru-RU"/>
        </w:rPr>
        <w:t>- Сегодняшняя молодежь более информирована и более разнообразна, чем предыдущее поколение. Но в науку она идти не хочет. И я их понимаю. Раньше наука была престижной областью, и многие годами стремились попасть в нее. Сейчас все изменилось. Молодежь после окончания ВУЗа идет работать в компании, а самые талантливые пытаются создать свой бизнес. Вообще молодежь сейчас более творческая, самостоятельная. Многие могут идти к своей цели и добиваться поставленных задач. Меня это очень радует. Надо повысить уровень и престиж науки и ВУЗовской работы, чтобы они стали привлекать хотя бы малую часть талантливых выпускников ВУЗов. Но, я считаю, что даже если наука будет престижной областью, все равно большая часть молодых людей будет реализовываться именно в бизнес сфере. Мы должны не мешать ей, а создавать условия для самореализации. - А студентами университета «Хазар» вы довольны? - Я очень люблю молодежь и мне нравится с ней общаться. У них свое, современное видение мира. Может быть, не всегда оно правильное, но это их видение. Например, мне хотелось бы, чтобы они приобщались к собственной культуре - музыкальной, богатой прекрасной литературе, своей истории, искусству. Иногда часть молодежи забывает об этом и идет за «американизмом», то есть за массовой американской культурой, фильмами, Макдональдсом, рэпом, хотя сегодня все это критикуется во всем мире. Вместе с тем даже этого нельзя им запрещать, у них есть свои ощущения, отличные от наших. Я хочу, чтобы студенты моего университета были лучше. Конечно, среди них есть очень талантливые, есть менее талантливые. Но мы создаем для всех равные возможности для развития. Некоторые раскрываются в процессе учебы, другие в работе. Мы, люди науки, преподаватели и организаторы должны дать молодым все, что им нужно, а остальное за ними.</w:t>
      </w:r>
    </w:p>
    <w:p w:rsidR="00B57840" w:rsidRPr="00B57840" w:rsidRDefault="00B57840" w:rsidP="00B57840">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97AA3" w:rsidRPr="00B97AA3" w:rsidRDefault="00B97AA3" w:rsidP="00B5784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B97AA3">
        <w:rPr>
          <w:rFonts w:ascii="Times New Roman" w:eastAsia="Times New Roman" w:hAnsi="Times New Roman" w:cs="Times New Roman"/>
          <w:color w:val="000000"/>
          <w:sz w:val="24"/>
          <w:szCs w:val="24"/>
          <w:lang w:val="ru-RU"/>
        </w:rPr>
        <w:t xml:space="preserve"> </w:t>
      </w:r>
      <w:r w:rsidRPr="00B97AA3">
        <w:rPr>
          <w:rFonts w:ascii="Times New Roman" w:eastAsia="Times New Roman" w:hAnsi="Times New Roman" w:cs="Times New Roman"/>
          <w:b/>
          <w:color w:val="000000"/>
          <w:sz w:val="24"/>
          <w:szCs w:val="24"/>
          <w:lang w:val="ru-RU"/>
        </w:rPr>
        <w:t xml:space="preserve">Р.Ашрафли </w:t>
      </w:r>
      <w:r w:rsidRPr="00B97AA3">
        <w:rPr>
          <w:rFonts w:ascii="Times New Roman" w:eastAsia="Times New Roman" w:hAnsi="Times New Roman" w:cs="Times New Roman"/>
          <w:b/>
          <w:color w:val="000000"/>
          <w:sz w:val="24"/>
          <w:szCs w:val="24"/>
          <w:lang w:val="ru-RU"/>
        </w:rPr>
        <w:br/>
      </w:r>
      <w:r w:rsidRPr="00B97AA3">
        <w:rPr>
          <w:rFonts w:ascii="Times New Roman" w:eastAsia="Times New Roman" w:hAnsi="Times New Roman" w:cs="Times New Roman"/>
          <w:b/>
          <w:color w:val="000000"/>
          <w:sz w:val="24"/>
          <w:szCs w:val="24"/>
          <w:lang w:val="ru-RU"/>
        </w:rPr>
        <w:br/>
      </w:r>
    </w:p>
    <w:p w:rsidR="00615E44" w:rsidRPr="00B97AA3" w:rsidRDefault="00615E44" w:rsidP="00B57840">
      <w:pPr>
        <w:jc w:val="both"/>
        <w:rPr>
          <w:sz w:val="24"/>
          <w:szCs w:val="24"/>
          <w:lang w:val="ru-RU"/>
        </w:rPr>
      </w:pPr>
    </w:p>
    <w:sectPr w:rsidR="00615E44" w:rsidRPr="00B9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A3"/>
    <w:rsid w:val="00615E44"/>
    <w:rsid w:val="0075432C"/>
    <w:rsid w:val="00B57840"/>
    <w:rsid w:val="00B9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183F"/>
  <w15:docId w15:val="{DFA72B34-593A-4CE9-9711-6C8B13A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4</cp:revision>
  <dcterms:created xsi:type="dcterms:W3CDTF">2016-04-11T09:59:00Z</dcterms:created>
  <dcterms:modified xsi:type="dcterms:W3CDTF">2017-12-01T13:57:00Z</dcterms:modified>
</cp:coreProperties>
</file>