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9"/>
        <w:gridCol w:w="81"/>
      </w:tblGrid>
      <w:tr w:rsidR="00FA22C5" w:rsidRPr="00FA22C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A22C5" w:rsidRPr="00FA22C5" w:rsidRDefault="00FA22C5" w:rsidP="00FA2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rbaycan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Respublikasında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texnika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elml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üzr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dissertasiyaların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sas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tic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rinin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olunması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tövsiy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edil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elmi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şrl</w:t>
            </w:r>
            <w:r w:rsidRPr="00FA22C5">
              <w:rPr>
                <w:rFonts w:ascii="Arial" w:eastAsia="Times New Roman" w:hAnsi="Arial" w:cs="Arial"/>
                <w:sz w:val="24"/>
                <w:szCs w:val="24"/>
              </w:rPr>
              <w:t>ə</w:t>
            </w: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rin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siyahısı</w:t>
            </w:r>
            <w:proofErr w:type="spellEnd"/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A22C5" w:rsidRPr="00FA22C5" w:rsidRDefault="00FA22C5" w:rsidP="00FA2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22C5" w:rsidRPr="00FA22C5" w:rsidRDefault="00FA22C5" w:rsidP="00FA22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A22C5" w:rsidRPr="00FA22C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4644"/>
              <w:gridCol w:w="3304"/>
            </w:tblGrid>
            <w:tr w:rsidR="00FA22C5" w:rsidRPr="00FA22C5">
              <w:tc>
                <w:tcPr>
                  <w:tcW w:w="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№</w:t>
                  </w:r>
                </w:p>
              </w:tc>
              <w:tc>
                <w:tcPr>
                  <w:tcW w:w="5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Elmi</w:t>
                  </w:r>
                  <w:proofErr w:type="spellEnd"/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az-Latn-AZ"/>
                    </w:rPr>
                    <w:t xml:space="preserve"> nəşrlərin adı</w:t>
                  </w:r>
                </w:p>
              </w:tc>
              <w:tc>
                <w:tcPr>
                  <w:tcW w:w="3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az-Latn-AZ"/>
                    </w:rPr>
                    <w:t>Nəşr orqanı və ya təşkilat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</w:t>
                  </w:r>
                </w:p>
              </w:tc>
              <w:tc>
                <w:tcPr>
                  <w:tcW w:w="58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AMEA-nın Məruzələri</w:t>
                  </w:r>
                </w:p>
              </w:tc>
              <w:tc>
                <w:tcPr>
                  <w:tcW w:w="3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AMEA-nın xəbərləri. Fizika-texnika və Riyaziyyat Elmləri Seriyası. İnformatika və İdarəetmə Problemləri Buraxılışı (informatika və idarəetmə üzrə)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3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Dövlət Aqrar Universitetinin Elmi Əsərləri (kənd təsərrüfatının mexanikləşdirilməsi, elektrikləşdirilməsi və texniki xidməti sahələri üzrə)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Dövlət Aqrar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4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Nəzəri və Tətbiqi Mexanika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Respublikası Təhsil Nazirliyi, Azərbaycan Memarlıq və İnşaat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5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Memarlıq və İnşaat Universitetinin Elmi əsərləri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Memarlıq və İnşaat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6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Gəncə Regional Elmi Mərkəzin Xəbərlər Məcmuəsi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Gəncə Regional Elmi Mərkəz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7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Ali Texniki Məktəblərinin Xəbərləri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Dövlət Neft Akademiyası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8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Azərbaycan Neft Təsərrüfatı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Respublikası Dövlət Neft Şirkəti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9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Milli Aerokosmik Agentliyinin Xəbərləri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Milli Aerokosmik Agentliyi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10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Elmi Əsərlər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Texniki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11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Mexanika və Maşınqayırma 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Texniki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12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Milli Aviasiya Akademiyasının Elmi Əsərləri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Milli Aviasiya Akademiyası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13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Milli Aviasiya Akademiyasının Elmi Məcmuələri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Milli Aviasiya Akademiyası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14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Проблемы</w:t>
                  </w:r>
                  <w:proofErr w:type="spellEnd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энергетики</w:t>
                  </w:r>
                  <w:proofErr w:type="spellEnd"/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Fizika İnstitutu, Energetika İnstitutu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15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Sumqayıt Dövlət Universiteti. Elmi Xəbərlər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Sumqayıt Dövlət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16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Neft Kimyası və Neft Emalı Prosesləri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Neft-Kimya Prosesləri İnstitutu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17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Bakı Universitetinin Xəbərləri. Təbiət Elmləri Seriyası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Bakı Dövlət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18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Heydər Əliyev adına Azərbaycan Ali Hərbi Məktəbi. Elmi Əsərlər Məcmuəsi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Heydər Əliyev adına Azərbaycan Ali Hərbi Məktəbi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19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Dövlət Dəniz Akademiyasının Elmi Əsərləri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Dövlət Dəniz Akademiyası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20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Экоэнергетика</w:t>
                  </w:r>
                  <w:proofErr w:type="spellEnd"/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Международная</w:t>
                  </w:r>
                  <w:proofErr w:type="spellEnd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Экоэнергетическая</w:t>
                  </w:r>
                  <w:proofErr w:type="spellEnd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Академия</w:t>
                  </w:r>
                  <w:proofErr w:type="spellEnd"/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lastRenderedPageBreak/>
                    <w:t>21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Mühəndislik Akademiyasının Xəbərləri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“Azərbaycan Mühəndislik Akademiyası” İctimai Birliyi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22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AMEA-nın Xəbərləri. Elm və İnnovasiya Seriyası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23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İpək Yolu (nəqliyyat üzrə)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24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Journal of Qafqaz University. Science (informatika üzrə)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Qafqaz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25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Aqrar Elmi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Respublikası Kənd Təsərrüfatı Nazirliyi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26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tgtFrame="_blank" w:history="1"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İnformasiya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Cəmiyyəti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Problemləri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(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informatika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,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hesablama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texnikası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,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idarəetmə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və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informasiya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sistemləri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üzrə</w:t>
                    </w:r>
                    <w:proofErr w:type="spellEnd"/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)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İnformasiya Texnologiyaları İnstitutu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27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İnformasiya Texnologiyaları Problemləri (informatika, hesablama texnikası, idarəetmə və informasiya sistemləri üzrə)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İnformasiya Texnologiyaları İnstitutu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28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Elmi Əsərlər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Azərbaycan Respublikası Dövlət Neft Şirkəti “Neftqazelmitədqiqatlayihə” İnstitutu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29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Applied and Computational Mathematics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AMEA, Rabitə və İnformasiya Texnologiyaları Nazirliyi, Bakı Dövlət Universiteti Tətbiqi Riyaziyyat İnstitutu 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30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Elmi Əsərlər (kitabxanaşünaslıq və biblioqrafiyaşünaslıq; kitabşünaslıq üzrə)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AMEA Mərkəzi Elmi Kitabxanası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31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194ECA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tgtFrame="_blank" w:history="1">
                    <w:r w:rsidR="00FA22C5"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Kitabxanaşünaslıq və Biblioqrafiya (kitabxanaşünaslıq və biblioqrafiyaşünaslıq; kitabşünaslıq üzrə)</w:t>
                    </w:r>
                  </w:hyperlink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Bakı Dövlət Universiteti</w:t>
                  </w:r>
                </w:p>
              </w:tc>
            </w:tr>
            <w:tr w:rsidR="00FA22C5" w:rsidRPr="00FA22C5">
              <w:tc>
                <w:tcPr>
                  <w:tcW w:w="2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32</w:t>
                  </w:r>
                </w:p>
              </w:tc>
              <w:tc>
                <w:tcPr>
                  <w:tcW w:w="58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Kitabşünaslıq və Nəşriyyat İşi (kitabxanaşünaslıq və biblioqrafiyaşünaslıq; kitabşünaslıq üzrə)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Bakı Dövlət Universiteti</w:t>
                  </w:r>
                </w:p>
              </w:tc>
            </w:tr>
          </w:tbl>
          <w:p w:rsidR="00FA22C5" w:rsidRPr="00FA22C5" w:rsidRDefault="00FA22C5" w:rsidP="00FA2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2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4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FA22C5" w:rsidRPr="00FA22C5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az-Latn-AZ"/>
                    </w:rPr>
                    <w:t>Azərbaycan Respublikasında dissertasiyaların əsas nəticələrinin dərc olunması tövsiyə edilən elmi nəşrlərin siyahısına əlavə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 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1. Beynəlxalq elmi ictimaiyyət tərəfindən birmənalı şəkildə nüfuzlu hesab edilən xarici elmi jurnallar.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Qeyd: Azərbaycan Respublikasının Prezidenti yanında Ali Attestasiya Komissiyası Web of Science bazasının  (</w:t>
                  </w:r>
                  <w:hyperlink r:id="rId13" w:tgtFrame="_blank" w:history="1">
                    <w:r w:rsidRPr="00FA22C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az-Latn-AZ"/>
                      </w:rPr>
                      <w:t>www.thomsonreuters.com</w:t>
                    </w:r>
                  </w:hyperlink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) üç sitatgətirmə sistemindən hər </w:t>
                  </w: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lastRenderedPageBreak/>
                    <w:t>hansı birinə daxil olan jurnalları birmənalı şəkildə nüfuzlu xarici elmi jurnallar hesab edir: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-</w:t>
                  </w:r>
                  <w:r w:rsidRPr="00FA22C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az-Latn-AZ"/>
                    </w:rPr>
                    <w:t xml:space="preserve">               </w:t>
                  </w: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 xml:space="preserve">Science Citation </w:t>
                  </w: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ndex Expanded (dəqiq, təbiət və texniki elmlər üzrə baza);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-</w:t>
                  </w:r>
                  <w:r w:rsidRPr="00FA22C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az-Latn-AZ"/>
                    </w:rPr>
                    <w:t xml:space="preserve">               </w:t>
                  </w: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Social Science Citation Index (sosial elmlər üzrə baza);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ind w:left="540" w:hanging="5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-</w:t>
                  </w:r>
                  <w:r w:rsidRPr="00FA22C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val="az-Latn-AZ"/>
                    </w:rPr>
                    <w:t xml:space="preserve">               </w:t>
                  </w: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Arts and Humanities Citation Index (incəsənət və humanitar elmlər üzrə baza).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2. Gənc tədqiqatçıların AMEA və Azərbaycan Respublikası Təhsil Nazirliyi tərəfindən təşkil olunmuş respublika elmi konfranslarının materialları.</w:t>
                  </w:r>
                </w:p>
                <w:p w:rsidR="00FA22C5" w:rsidRPr="00FA22C5" w:rsidRDefault="00FA22C5" w:rsidP="00FA22C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22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  <w:t>3. Beynəlxalq və respublika miqyaslı simpozium, elmi konfrans və digər mühüm elmi tədbirlərin materialları.</w:t>
                  </w:r>
                </w:p>
              </w:tc>
            </w:tr>
          </w:tbl>
          <w:p w:rsidR="00FA22C5" w:rsidRPr="00FA22C5" w:rsidRDefault="00FA22C5" w:rsidP="00FA2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7487" w:rsidRDefault="00937487"/>
    <w:sectPr w:rsidR="00937487" w:rsidSect="00937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C5"/>
    <w:rsid w:val="00194ECA"/>
    <w:rsid w:val="006A4BB2"/>
    <w:rsid w:val="00937487"/>
    <w:rsid w:val="00F809F9"/>
    <w:rsid w:val="00F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A069-9EF5-43B6-9732-538EF485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2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A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t.az/az/index.php?option=com_content&amp;task=view&amp;id=1268&amp;Itemid=292" TargetMode="External"/><Relationship Id="rId13" Type="http://schemas.openxmlformats.org/officeDocument/2006/relationships/hyperlink" Target="http://www.thomsonreuter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qafqaz.edu.az" TargetMode="External"/><Relationship Id="rId12" Type="http://schemas.openxmlformats.org/officeDocument/2006/relationships/hyperlink" Target="http://libinfo.bsu.edu.az/az/content/ktabxananasliq_v_bbloqrafya_elm_nzr_tcrb_jurnal_4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sh.bsu.edu.az/az/content/baki_unverstetnn_xbrlr_12" TargetMode="External"/><Relationship Id="rId11" Type="http://schemas.openxmlformats.org/officeDocument/2006/relationships/hyperlink" Target="http://www.science.az/acm/" TargetMode="External"/><Relationship Id="rId5" Type="http://schemas.openxmlformats.org/officeDocument/2006/relationships/hyperlink" Target="http://www.antjournal.a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ocar.az/ogpi/?/az/content/1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t.az/az/index.php?option=com_content&amp;task=view&amp;id=1267&amp;Itemid=2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6787-3D42-49C6-A137-5B50DA4B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eshahgaldiyev</dc:creator>
  <cp:keywords/>
  <dc:description/>
  <cp:lastModifiedBy>Leyla Salayeva</cp:lastModifiedBy>
  <cp:revision>2</cp:revision>
  <cp:lastPrinted>2012-02-07T07:49:00Z</cp:lastPrinted>
  <dcterms:created xsi:type="dcterms:W3CDTF">2016-03-02T12:07:00Z</dcterms:created>
  <dcterms:modified xsi:type="dcterms:W3CDTF">2016-03-02T12:07:00Z</dcterms:modified>
</cp:coreProperties>
</file>