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6E" w:rsidRPr="002362F5" w:rsidRDefault="00BE286E" w:rsidP="00BE286E">
      <w:pPr>
        <w:pStyle w:val="a3"/>
        <w:jc w:val="right"/>
        <w:rPr>
          <w:bCs/>
          <w:i/>
          <w:iCs/>
          <w:sz w:val="22"/>
          <w:szCs w:val="22"/>
          <w:lang w:val="en-US"/>
        </w:rPr>
      </w:pPr>
      <w:bookmarkStart w:id="0" w:name="_Hlk526937657"/>
      <w:r w:rsidRPr="002362F5">
        <w:rPr>
          <w:bCs/>
          <w:i/>
          <w:iCs/>
          <w:sz w:val="22"/>
          <w:szCs w:val="22"/>
          <w:lang w:val="en-US"/>
        </w:rPr>
        <w:t>“</w:t>
      </w:r>
      <w:r w:rsidRPr="00B652ED">
        <w:rPr>
          <w:bCs/>
          <w:i/>
          <w:iCs/>
          <w:sz w:val="22"/>
          <w:szCs w:val="22"/>
        </w:rPr>
        <w:t>Т</w:t>
      </w:r>
      <w:r w:rsidRPr="00B652ED">
        <w:rPr>
          <w:bCs/>
          <w:i/>
          <w:iCs/>
          <w:sz w:val="22"/>
          <w:szCs w:val="22"/>
          <w:lang w:val="az-Latn-AZ"/>
        </w:rPr>
        <w:t>əsdiq edirəm</w:t>
      </w:r>
      <w:r w:rsidRPr="002362F5">
        <w:rPr>
          <w:bCs/>
          <w:i/>
          <w:iCs/>
          <w:sz w:val="22"/>
          <w:szCs w:val="22"/>
          <w:lang w:val="en-US"/>
        </w:rPr>
        <w:t>”</w:t>
      </w:r>
    </w:p>
    <w:p w:rsidR="00BE286E" w:rsidRPr="002362F5" w:rsidRDefault="00BE286E" w:rsidP="00BE286E">
      <w:pPr>
        <w:pStyle w:val="a3"/>
        <w:jc w:val="right"/>
        <w:rPr>
          <w:bCs/>
          <w:i/>
          <w:iCs/>
          <w:sz w:val="22"/>
          <w:szCs w:val="22"/>
          <w:lang w:val="az-Latn-AZ"/>
        </w:rPr>
      </w:pPr>
      <w:r w:rsidRPr="00B652ED">
        <w:rPr>
          <w:bCs/>
          <w:i/>
          <w:iCs/>
          <w:sz w:val="22"/>
          <w:szCs w:val="22"/>
          <w:lang w:val="az-Latn-AZ"/>
        </w:rPr>
        <w:t xml:space="preserve">Xəzər Universitetinin </w:t>
      </w:r>
      <w:r>
        <w:rPr>
          <w:bCs/>
          <w:i/>
          <w:iCs/>
          <w:sz w:val="22"/>
          <w:szCs w:val="22"/>
          <w:lang w:val="az-Latn-AZ"/>
        </w:rPr>
        <w:t>Mühəndislik və Tətbiqi Elmlər fakültəsinin Dekan vəzifəsini icra edən</w:t>
      </w:r>
    </w:p>
    <w:p w:rsidR="00BE286E" w:rsidRDefault="00BE286E" w:rsidP="00145726">
      <w:pPr>
        <w:pStyle w:val="a3"/>
        <w:ind w:right="850"/>
        <w:jc w:val="right"/>
        <w:rPr>
          <w:bCs/>
          <w:i/>
          <w:iCs/>
          <w:sz w:val="22"/>
          <w:szCs w:val="22"/>
          <w:lang w:val="az-Latn-AZ"/>
        </w:rPr>
      </w:pPr>
      <w:r w:rsidRPr="00B652ED">
        <w:rPr>
          <w:bCs/>
          <w:i/>
          <w:iCs/>
          <w:sz w:val="22"/>
          <w:szCs w:val="22"/>
          <w:lang w:val="az-Latn-AZ"/>
        </w:rPr>
        <w:t xml:space="preserve">                                                                                                                                </w:t>
      </w:r>
      <w:r w:rsidR="00145726">
        <w:rPr>
          <w:bCs/>
          <w:i/>
          <w:iCs/>
          <w:sz w:val="22"/>
          <w:szCs w:val="22"/>
          <w:lang w:val="az-Latn-AZ"/>
        </w:rPr>
        <w:t xml:space="preserve">        </w:t>
      </w:r>
      <w:r w:rsidR="00145726" w:rsidRPr="00B652ED">
        <w:rPr>
          <w:bCs/>
          <w:i/>
          <w:iCs/>
          <w:sz w:val="22"/>
          <w:szCs w:val="22"/>
          <w:lang w:val="az-Latn-AZ"/>
        </w:rPr>
        <w:t xml:space="preserve"> __________________  </w:t>
      </w:r>
      <w:r w:rsidRPr="00B652ED">
        <w:rPr>
          <w:bCs/>
          <w:i/>
          <w:iCs/>
          <w:sz w:val="22"/>
          <w:szCs w:val="22"/>
          <w:lang w:val="az-Latn-AZ"/>
        </w:rPr>
        <w:t xml:space="preserve">     Professor  </w:t>
      </w:r>
      <w:r>
        <w:rPr>
          <w:bCs/>
          <w:i/>
          <w:iCs/>
          <w:sz w:val="22"/>
          <w:szCs w:val="22"/>
          <w:lang w:val="az-Latn-AZ"/>
        </w:rPr>
        <w:t>Hassan Niknafs</w:t>
      </w:r>
    </w:p>
    <w:bookmarkEnd w:id="0"/>
    <w:p w:rsidR="00BE286E" w:rsidRDefault="00BE286E" w:rsidP="00AB007C">
      <w:pPr>
        <w:pStyle w:val="a3"/>
        <w:jc w:val="center"/>
        <w:rPr>
          <w:b/>
          <w:bCs/>
          <w:sz w:val="28"/>
          <w:szCs w:val="28"/>
          <w:u w:val="single"/>
          <w:lang w:val="en-US"/>
        </w:rPr>
      </w:pPr>
    </w:p>
    <w:p w:rsidR="00AB007C" w:rsidRPr="00B02041" w:rsidRDefault="00AB007C" w:rsidP="00AB007C">
      <w:pPr>
        <w:pStyle w:val="a3"/>
        <w:jc w:val="center"/>
        <w:rPr>
          <w:b/>
          <w:bCs/>
          <w:sz w:val="28"/>
          <w:szCs w:val="28"/>
          <w:u w:val="single"/>
          <w:lang w:val="en-US"/>
        </w:rPr>
      </w:pPr>
      <w:proofErr w:type="spellStart"/>
      <w:r w:rsidRPr="00B02041">
        <w:rPr>
          <w:b/>
          <w:bCs/>
          <w:sz w:val="28"/>
          <w:szCs w:val="28"/>
          <w:u w:val="single"/>
          <w:lang w:val="en-US"/>
        </w:rPr>
        <w:t>Azərbaycan</w:t>
      </w:r>
      <w:proofErr w:type="spellEnd"/>
      <w:r w:rsidRPr="00B02041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B02041">
        <w:rPr>
          <w:b/>
          <w:bCs/>
          <w:sz w:val="28"/>
          <w:szCs w:val="28"/>
          <w:u w:val="single"/>
          <w:lang w:val="en-US"/>
        </w:rPr>
        <w:t>Respublikası</w:t>
      </w:r>
      <w:proofErr w:type="spellEnd"/>
      <w:r w:rsidRPr="00B02041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B02041">
        <w:rPr>
          <w:b/>
          <w:bCs/>
          <w:sz w:val="28"/>
          <w:szCs w:val="28"/>
          <w:u w:val="single"/>
          <w:lang w:val="en-US"/>
        </w:rPr>
        <w:t>Təhsil</w:t>
      </w:r>
      <w:proofErr w:type="spellEnd"/>
      <w:r w:rsidRPr="00B02041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B02041">
        <w:rPr>
          <w:b/>
          <w:bCs/>
          <w:sz w:val="28"/>
          <w:szCs w:val="28"/>
          <w:u w:val="single"/>
          <w:lang w:val="en-US"/>
        </w:rPr>
        <w:t>Nazirliyi</w:t>
      </w:r>
      <w:proofErr w:type="spellEnd"/>
    </w:p>
    <w:p w:rsidR="00AB007C" w:rsidRPr="00B02041" w:rsidRDefault="00AB007C" w:rsidP="00AB007C">
      <w:pPr>
        <w:pStyle w:val="a3"/>
        <w:jc w:val="center"/>
        <w:rPr>
          <w:b/>
          <w:bCs/>
          <w:sz w:val="28"/>
          <w:szCs w:val="28"/>
          <w:lang w:val="en-US"/>
        </w:rPr>
      </w:pPr>
      <w:r w:rsidRPr="00B02041">
        <w:rPr>
          <w:b/>
          <w:bCs/>
          <w:sz w:val="28"/>
          <w:szCs w:val="28"/>
          <w:lang w:val="en-US"/>
        </w:rPr>
        <w:t>Ministry of Education of the Azerbaijan Republic</w:t>
      </w:r>
    </w:p>
    <w:tbl>
      <w:tblPr>
        <w:tblW w:w="0" w:type="auto"/>
        <w:tblInd w:w="40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80"/>
      </w:tblGrid>
      <w:tr w:rsidR="00AB007C" w:rsidRPr="00B02041" w:rsidTr="001439AB">
        <w:trPr>
          <w:trHeight w:val="100"/>
        </w:trPr>
        <w:tc>
          <w:tcPr>
            <w:tcW w:w="1380" w:type="dxa"/>
            <w:tcBorders>
              <w:top w:val="single" w:sz="4" w:space="0" w:color="auto"/>
            </w:tcBorders>
          </w:tcPr>
          <w:p w:rsidR="00AB007C" w:rsidRPr="00B02041" w:rsidRDefault="00AB007C" w:rsidP="001439AB">
            <w:pPr>
              <w:pStyle w:val="a3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AB007C" w:rsidRPr="00B02041" w:rsidRDefault="00AB007C" w:rsidP="00AB007C">
      <w:pPr>
        <w:pStyle w:val="a3"/>
        <w:jc w:val="center"/>
        <w:rPr>
          <w:b/>
          <w:bCs/>
          <w:sz w:val="28"/>
          <w:szCs w:val="28"/>
          <w:lang w:val="en-US"/>
        </w:rPr>
      </w:pPr>
      <w:proofErr w:type="spellStart"/>
      <w:r w:rsidRPr="00B02041">
        <w:rPr>
          <w:b/>
          <w:bCs/>
          <w:sz w:val="28"/>
          <w:szCs w:val="28"/>
          <w:lang w:val="en-US"/>
        </w:rPr>
        <w:t>Xəzər</w:t>
      </w:r>
      <w:proofErr w:type="spellEnd"/>
      <w:r w:rsidRPr="00B0204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02041">
        <w:rPr>
          <w:b/>
          <w:bCs/>
          <w:sz w:val="28"/>
          <w:szCs w:val="28"/>
          <w:lang w:val="en-US"/>
        </w:rPr>
        <w:t>Universiteti</w:t>
      </w:r>
      <w:proofErr w:type="spellEnd"/>
      <w:r w:rsidRPr="00B02041">
        <w:rPr>
          <w:b/>
          <w:bCs/>
          <w:sz w:val="28"/>
          <w:szCs w:val="28"/>
          <w:lang w:val="en-US"/>
        </w:rPr>
        <w:t xml:space="preserve"> </w:t>
      </w:r>
    </w:p>
    <w:p w:rsidR="00AB007C" w:rsidRPr="00B02041" w:rsidRDefault="00AB007C" w:rsidP="00AB007C">
      <w:pPr>
        <w:pStyle w:val="a3"/>
        <w:jc w:val="center"/>
        <w:rPr>
          <w:b/>
          <w:bCs/>
          <w:sz w:val="28"/>
          <w:szCs w:val="28"/>
          <w:lang w:val="en-US"/>
        </w:rPr>
      </w:pPr>
      <w:proofErr w:type="spellStart"/>
      <w:r w:rsidRPr="00B02041">
        <w:rPr>
          <w:b/>
          <w:bCs/>
          <w:sz w:val="28"/>
          <w:szCs w:val="28"/>
          <w:lang w:val="en-US"/>
        </w:rPr>
        <w:t>Khazar</w:t>
      </w:r>
      <w:proofErr w:type="spellEnd"/>
      <w:r w:rsidRPr="00B02041">
        <w:rPr>
          <w:b/>
          <w:bCs/>
          <w:sz w:val="28"/>
          <w:szCs w:val="28"/>
          <w:lang w:val="en-US"/>
        </w:rPr>
        <w:t xml:space="preserve"> University </w:t>
      </w:r>
    </w:p>
    <w:p w:rsidR="00AB007C" w:rsidRPr="00B02041" w:rsidRDefault="00AB007C" w:rsidP="00AB007C">
      <w:pPr>
        <w:pStyle w:val="a3"/>
        <w:jc w:val="center"/>
        <w:rPr>
          <w:b/>
          <w:bCs/>
          <w:sz w:val="28"/>
          <w:szCs w:val="28"/>
          <w:lang w:val="az-Latn-AZ"/>
        </w:rPr>
      </w:pPr>
    </w:p>
    <w:p w:rsidR="00AB007C" w:rsidRPr="00B02041" w:rsidRDefault="00AB007C" w:rsidP="00AB007C">
      <w:pPr>
        <w:pStyle w:val="a3"/>
        <w:jc w:val="center"/>
        <w:rPr>
          <w:b/>
          <w:bCs/>
          <w:sz w:val="28"/>
          <w:szCs w:val="28"/>
          <w:lang w:val="az-Latn-AZ"/>
        </w:rPr>
      </w:pPr>
      <w:r w:rsidRPr="00B02041">
        <w:rPr>
          <w:b/>
          <w:bCs/>
          <w:sz w:val="28"/>
          <w:szCs w:val="28"/>
          <w:lang w:val="az-Latn-AZ"/>
        </w:rPr>
        <w:t>Magistratura, Doktorantura və Elmi-İşlər Bölməsi</w:t>
      </w:r>
    </w:p>
    <w:p w:rsidR="00AB007C" w:rsidRPr="00B02041" w:rsidRDefault="00AB007C" w:rsidP="00BE286E">
      <w:pPr>
        <w:pStyle w:val="a3"/>
        <w:jc w:val="center"/>
        <w:rPr>
          <w:b/>
          <w:bCs/>
          <w:sz w:val="28"/>
          <w:szCs w:val="28"/>
          <w:lang w:val="az-Latn-AZ"/>
        </w:rPr>
      </w:pPr>
      <w:r w:rsidRPr="00B02041">
        <w:rPr>
          <w:b/>
          <w:bCs/>
          <w:sz w:val="28"/>
          <w:szCs w:val="28"/>
          <w:lang w:val="az-Latn-AZ"/>
        </w:rPr>
        <w:t>Division of Graduate Studies and Research</w:t>
      </w:r>
    </w:p>
    <w:p w:rsidR="00AB007C" w:rsidRPr="00B02041" w:rsidRDefault="00AB007C" w:rsidP="00AB007C">
      <w:pPr>
        <w:pStyle w:val="a3"/>
        <w:jc w:val="center"/>
        <w:rPr>
          <w:b/>
          <w:bCs/>
          <w:sz w:val="28"/>
          <w:szCs w:val="28"/>
          <w:lang w:val="az-Latn-AZ"/>
        </w:rPr>
      </w:pPr>
    </w:p>
    <w:p w:rsidR="00AB007C" w:rsidRPr="00B02041" w:rsidRDefault="001D51CF" w:rsidP="00AB007C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>201</w:t>
      </w:r>
      <w:r w:rsidR="008871C3">
        <w:rPr>
          <w:rFonts w:ascii="Times New Roman" w:hAnsi="Times New Roman" w:cs="Times New Roman"/>
          <w:b/>
          <w:sz w:val="28"/>
          <w:szCs w:val="28"/>
          <w:lang w:val="az-Latn-AZ"/>
        </w:rPr>
        <w:t>8</w:t>
      </w:r>
      <w:r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>-201</w:t>
      </w:r>
      <w:r w:rsidR="008871C3">
        <w:rPr>
          <w:rFonts w:ascii="Times New Roman" w:hAnsi="Times New Roman" w:cs="Times New Roman"/>
          <w:b/>
          <w:sz w:val="28"/>
          <w:szCs w:val="28"/>
          <w:lang w:val="az-Latn-AZ"/>
        </w:rPr>
        <w:t>9</w:t>
      </w:r>
      <w:r w:rsidR="00AB007C"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>-c</w:t>
      </w:r>
      <w:r w:rsidR="008871C3">
        <w:rPr>
          <w:rFonts w:ascii="Times New Roman" w:hAnsi="Times New Roman" w:cs="Times New Roman"/>
          <w:b/>
          <w:sz w:val="28"/>
          <w:szCs w:val="28"/>
          <w:lang w:val="az-Latn-AZ"/>
        </w:rPr>
        <w:t>u</w:t>
      </w:r>
      <w:r w:rsidR="00AB007C"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tədris ili üçün Xəzər Universitetində </w:t>
      </w:r>
    </w:p>
    <w:p w:rsidR="00AB007C" w:rsidRPr="00B02041" w:rsidRDefault="00AB007C" w:rsidP="00AB007C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B007C" w:rsidRPr="00B02041" w:rsidRDefault="00AB007C" w:rsidP="00AB007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DİFERENSİAL TƏNLIKLƏR  </w:t>
      </w:r>
      <w:r w:rsidR="0014572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(ixtisas şifri – 1211.01) </w:t>
      </w:r>
      <w:r w:rsidRPr="00B0204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üzrə</w:t>
      </w:r>
    </w:p>
    <w:p w:rsidR="00AB007C" w:rsidRPr="00B02041" w:rsidRDefault="00AB007C" w:rsidP="00AB007C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B007C" w:rsidRPr="00B02041" w:rsidRDefault="00AB007C" w:rsidP="00AB007C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Fəlsəfə doktoru hazırlığı ü</w:t>
      </w:r>
      <w:r w:rsidRPr="00B02041">
        <w:rPr>
          <w:rFonts w:ascii="Times New Roman" w:eastAsia="Times New Roman" w:hAnsi="Times New Roman" w:cs="Times New Roman"/>
          <w:b/>
          <w:bCs/>
          <w:sz w:val="28"/>
          <w:szCs w:val="28"/>
          <w:lang w:val="az-Latn-AZ"/>
        </w:rPr>
        <w:t xml:space="preserve">çün doktoranturaya qəbul </w:t>
      </w:r>
    </w:p>
    <w:p w:rsidR="00145726" w:rsidRPr="00B02041" w:rsidRDefault="00AB007C" w:rsidP="00145726">
      <w:pPr>
        <w:pStyle w:val="a3"/>
        <w:jc w:val="center"/>
        <w:rPr>
          <w:b/>
          <w:bCs/>
          <w:sz w:val="28"/>
          <w:szCs w:val="28"/>
          <w:lang w:val="az-Latn-AZ"/>
        </w:rPr>
      </w:pPr>
      <w:r w:rsidRPr="00B02041">
        <w:rPr>
          <w:b/>
          <w:bCs/>
          <w:sz w:val="28"/>
          <w:szCs w:val="28"/>
          <w:lang w:val="az-Latn-AZ"/>
        </w:rPr>
        <w:t>PROQRAMI</w:t>
      </w:r>
    </w:p>
    <w:p w:rsidR="00145726" w:rsidRDefault="00AB007C" w:rsidP="00145726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(Əyani  -ödənişli) </w:t>
      </w:r>
    </w:p>
    <w:p w:rsidR="00145726" w:rsidRDefault="00145726" w:rsidP="00145726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B007C" w:rsidRDefault="00AB007C" w:rsidP="00145726">
      <w:pPr>
        <w:tabs>
          <w:tab w:val="left" w:pos="450"/>
          <w:tab w:val="left" w:pos="9923"/>
        </w:tabs>
        <w:ind w:left="-142" w:hanging="851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sz w:val="28"/>
          <w:szCs w:val="28"/>
          <w:lang w:val="az-Latn-AZ"/>
        </w:rPr>
        <w:t>Elmi - İnzibati Şuranın ______________________il _________N-li</w:t>
      </w:r>
      <w:r w:rsidR="0014572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02041">
        <w:rPr>
          <w:rFonts w:ascii="Times New Roman" w:hAnsi="Times New Roman" w:cs="Times New Roman"/>
          <w:sz w:val="28"/>
          <w:szCs w:val="28"/>
          <w:lang w:val="az-Latn-AZ"/>
        </w:rPr>
        <w:t>qərarı ilə təsdiq edilmişdir.</w:t>
      </w:r>
    </w:p>
    <w:p w:rsidR="00AB007C" w:rsidRPr="00B02041" w:rsidRDefault="00AB007C" w:rsidP="00AB007C">
      <w:pPr>
        <w:rPr>
          <w:rFonts w:ascii="Times New Roman" w:hAnsi="Times New Roman" w:cs="Times New Roman"/>
          <w:sz w:val="28"/>
          <w:szCs w:val="28"/>
          <w:lang w:val="az-Latn-AZ"/>
        </w:rPr>
      </w:pPr>
      <w:bookmarkStart w:id="1" w:name="_GoBack"/>
      <w:bookmarkEnd w:id="1"/>
    </w:p>
    <w:p w:rsidR="00AB007C" w:rsidRPr="00B02041" w:rsidRDefault="001D51C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b/>
          <w:bCs/>
          <w:lang w:val="az-Latn-AZ"/>
        </w:rPr>
        <w:lastRenderedPageBreak/>
        <w:t xml:space="preserve">                                                  Diferensial tənliklər</w:t>
      </w:r>
      <w:r w:rsidRPr="00B02041">
        <w:rPr>
          <w:rFonts w:ascii="Times New Roman" w:eastAsia="Calibri" w:hAnsi="Times New Roman" w:cs="Times New Roman"/>
          <w:b/>
          <w:bCs/>
          <w:lang w:val="az-Latn-AZ"/>
        </w:rPr>
        <w:t xml:space="preserve"> proqramı</w:t>
      </w:r>
      <w:r w:rsidRPr="00B02041">
        <w:rPr>
          <w:rFonts w:ascii="Times New Roman" w:hAnsi="Times New Roman" w:cs="Times New Roman"/>
          <w:b/>
          <w:bCs/>
          <w:lang w:val="az-Latn-AZ"/>
        </w:rPr>
        <w:t>- 1211</w:t>
      </w:r>
      <w:r w:rsidRPr="00B02041">
        <w:rPr>
          <w:rFonts w:ascii="Times New Roman" w:eastAsia="Calibri" w:hAnsi="Times New Roman" w:cs="Times New Roman"/>
          <w:b/>
          <w:bCs/>
          <w:lang w:val="az-Latn-AZ"/>
        </w:rPr>
        <w:t>.01</w:t>
      </w:r>
    </w:p>
    <w:p w:rsidR="00AB007C" w:rsidRPr="00B02041" w:rsidRDefault="00AB007C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1B2D8B" w:rsidRPr="00B02041" w:rsidRDefault="00AB007C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            </w:t>
      </w:r>
      <w:r w:rsidR="001F50DF"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>1.Törəməyə</w:t>
      </w:r>
      <w:r w:rsidR="001D51CF"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1F50DF"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nəzərən həll olunmuş birtə</w:t>
      </w:r>
      <w:r w:rsidR="001D51CF"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>r</w:t>
      </w:r>
      <w:r w:rsidR="001F50DF"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>tibli diferensial tənliklər.</w:t>
      </w:r>
    </w:p>
    <w:p w:rsidR="00584409" w:rsidRPr="00B02041" w:rsidRDefault="0058440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sz w:val="28"/>
          <w:szCs w:val="28"/>
          <w:lang w:val="az-Latn-AZ"/>
        </w:rPr>
        <w:t>Əsas anlayışlar və təriflər.</w:t>
      </w:r>
      <w:r w:rsidR="00B02041" w:rsidRPr="00B02041">
        <w:rPr>
          <w:rFonts w:ascii="Times New Roman" w:eastAsia="Times New Roman" w:hAnsi="Times New Roman" w:cs="Times New Roman"/>
          <w:color w:val="222222"/>
          <w:sz w:val="24"/>
          <w:szCs w:val="24"/>
          <w:lang w:val="az-Latn-AZ"/>
        </w:rPr>
        <w:t xml:space="preserve"> Diferensial tənliklər  haqqında anlayış   Diferensial tənliklərə gətirilən məsələlər .</w:t>
      </w:r>
      <w:r w:rsidRPr="00B02041">
        <w:rPr>
          <w:rFonts w:ascii="Times New Roman" w:hAnsi="Times New Roman" w:cs="Times New Roman"/>
          <w:sz w:val="28"/>
          <w:szCs w:val="28"/>
          <w:lang w:val="az-Latn-AZ"/>
        </w:rPr>
        <w:t>Dəyişənlərinə ayrılan tənliklər. Bircins və xətti diferensial tənliklər.</w:t>
      </w:r>
      <w:r w:rsidR="00A933C4" w:rsidRPr="00B02041">
        <w:rPr>
          <w:rFonts w:ascii="Times New Roman" w:hAnsi="Times New Roman" w:cs="Times New Roman"/>
          <w:sz w:val="28"/>
          <w:szCs w:val="28"/>
          <w:lang w:val="az-Latn-AZ"/>
        </w:rPr>
        <w:t>Bernulli,Rikatti tənlikləri.</w:t>
      </w:r>
    </w:p>
    <w:p w:rsidR="001F50DF" w:rsidRPr="00B02041" w:rsidRDefault="001F50DF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B007C"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           </w:t>
      </w:r>
      <w:r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>2.Birtərtibli diferensial tənliklərin həllinin varlığı və yeganəliyi</w:t>
      </w:r>
    </w:p>
    <w:p w:rsidR="00A933C4" w:rsidRPr="00B02041" w:rsidRDefault="00B02041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02041">
        <w:rPr>
          <w:rFonts w:ascii="Times New Roman" w:eastAsia="Times New Roman" w:hAnsi="Times New Roman" w:cs="Times New Roman"/>
          <w:color w:val="222222"/>
          <w:sz w:val="24"/>
          <w:szCs w:val="24"/>
          <w:lang w:val="az-Latn-AZ"/>
        </w:rPr>
        <w:br/>
        <w:t xml:space="preserve">Diferensial tənliklərin üçün varlıq və yeganəlik teortemi haqqında. </w:t>
      </w:r>
      <w:r w:rsidR="00A933C4" w:rsidRPr="00B02041">
        <w:rPr>
          <w:rFonts w:ascii="Times New Roman" w:hAnsi="Times New Roman" w:cs="Times New Roman"/>
          <w:sz w:val="28"/>
          <w:szCs w:val="28"/>
          <w:lang w:val="az-Latn-AZ"/>
        </w:rPr>
        <w:t>Arsel teoremi. Sıxılmış inikas prinsipi.Həllin hamarlılığı haqqında.</w:t>
      </w:r>
    </w:p>
    <w:p w:rsidR="001F50DF" w:rsidRPr="00B02041" w:rsidRDefault="00AB007C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          </w:t>
      </w:r>
      <w:r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</w:t>
      </w:r>
      <w:r w:rsidR="001F50DF"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>3.Törəməyə nəzərən həll olunmuş bir tərtıblı diferensial tənliklər</w:t>
      </w:r>
      <w:r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</w:t>
      </w:r>
    </w:p>
    <w:p w:rsidR="00A933C4" w:rsidRPr="00B02041" w:rsidRDefault="00A933C4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sz w:val="28"/>
          <w:szCs w:val="28"/>
          <w:lang w:val="az-Latn-AZ"/>
        </w:rPr>
        <w:t>Koşi məsələsi.Məxsusi həllərin tapılması.Natamam diferensial tənliklər. Parametr daxil etməyin ümumi üsulu. Klero və Laqranj tənlikləri.</w:t>
      </w:r>
    </w:p>
    <w:p w:rsidR="001F50DF" w:rsidRPr="00B02041" w:rsidRDefault="00AB007C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            </w:t>
      </w:r>
      <w:r w:rsidR="001F50DF"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>4.Diferensial tənliklər sistemi</w:t>
      </w:r>
    </w:p>
    <w:p w:rsidR="00A933C4" w:rsidRPr="00B02041" w:rsidRDefault="00A933C4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sz w:val="28"/>
          <w:szCs w:val="28"/>
          <w:lang w:val="az-Latn-AZ"/>
        </w:rPr>
        <w:t>Ümumi anlayışlar və təriflər. Yüksək tərtibli diferensial tənliklər sistemı. Diferensial tənliklər sisteminin həllinin varlığı və yeganəliyi</w:t>
      </w:r>
      <w:r w:rsidR="00A95096" w:rsidRPr="00B02041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F50DF" w:rsidRPr="00B02041" w:rsidRDefault="00AB007C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            </w:t>
      </w:r>
      <w:r w:rsidR="001F50DF"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>5.Xətti diferensial tənliklər sistemi</w:t>
      </w:r>
    </w:p>
    <w:p w:rsidR="00A95096" w:rsidRPr="00B02041" w:rsidRDefault="00A9509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sz w:val="28"/>
          <w:szCs w:val="28"/>
          <w:lang w:val="az-Latn-AZ"/>
        </w:rPr>
        <w:t>Xətti bircins və bircins olmayan diferensial tənliklər sistemi.Qoşma sistem. Yüksək tərtiblı diferensial tənliklər sistemi.Eyler tənliyi. Periodik əmsallı xətti diferensial tənliklər sistemi.</w:t>
      </w:r>
      <w:r w:rsidR="00B02041" w:rsidRPr="00B02041">
        <w:rPr>
          <w:rFonts w:ascii="Times New Roman" w:eastAsia="Times New Roman" w:hAnsi="Times New Roman" w:cs="Times New Roman"/>
          <w:color w:val="222222"/>
          <w:sz w:val="24"/>
          <w:szCs w:val="24"/>
          <w:lang w:val="az-Latn-AZ"/>
        </w:rPr>
        <w:t xml:space="preserve"> </w:t>
      </w:r>
      <w:r w:rsidR="00B02041" w:rsidRPr="00BF6AF0">
        <w:rPr>
          <w:rFonts w:ascii="Times New Roman" w:eastAsia="Times New Roman" w:hAnsi="Times New Roman" w:cs="Times New Roman"/>
          <w:color w:val="222222"/>
          <w:sz w:val="28"/>
          <w:szCs w:val="28"/>
          <w:lang w:val="az-Latn-AZ"/>
        </w:rPr>
        <w:t>Diferensial tənliklərin normal sistemləri üçün varlıq və yeganəlik teortemi haqqında. Dairəvi və. elliptik funksiyalar</w:t>
      </w:r>
      <w:r w:rsidR="00B02041" w:rsidRPr="00B02041">
        <w:rPr>
          <w:rFonts w:ascii="Times New Roman" w:eastAsia="Times New Roman" w:hAnsi="Times New Roman" w:cs="Times New Roman"/>
          <w:color w:val="222222"/>
          <w:sz w:val="24"/>
          <w:szCs w:val="24"/>
          <w:lang w:val="az-Latn-AZ"/>
        </w:rPr>
        <w:t>.</w:t>
      </w:r>
    </w:p>
    <w:p w:rsidR="001F50DF" w:rsidRPr="00B02041" w:rsidRDefault="00AB007C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</w:t>
      </w:r>
      <w:r w:rsidR="001F50DF"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>6.Həllin paremetrlərdən və başlanğıc şərtlərdən asılılığı</w:t>
      </w:r>
    </w:p>
    <w:p w:rsidR="00A95096" w:rsidRPr="00B02041" w:rsidRDefault="00A9509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sz w:val="28"/>
          <w:szCs w:val="28"/>
          <w:lang w:val="az-Latn-AZ"/>
        </w:rPr>
        <w:t>Həllin parametrə görə diferensiallanması. Həllin analitikliyi haqqında.</w:t>
      </w:r>
    </w:p>
    <w:p w:rsidR="001F50DF" w:rsidRPr="00B02041" w:rsidRDefault="00AB007C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          </w:t>
      </w:r>
      <w:r w:rsidR="009D6637"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F50DF"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>7.Dayanıqlıq nəzəriyyəsi haqqında</w:t>
      </w:r>
    </w:p>
    <w:p w:rsidR="00A95096" w:rsidRPr="00B02041" w:rsidRDefault="00A9509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sz w:val="28"/>
          <w:szCs w:val="28"/>
          <w:lang w:val="az-Latn-AZ"/>
        </w:rPr>
        <w:t>Xətti diferensial tənliklər sistemi</w:t>
      </w:r>
      <w:r w:rsidR="00EE6064"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nin </w:t>
      </w:r>
      <w:r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 dayanıqlığı </w:t>
      </w:r>
      <w:r w:rsidR="00EE6064"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 və dayanıqsılığı </w:t>
      </w:r>
      <w:r w:rsidRPr="00B02041">
        <w:rPr>
          <w:rFonts w:ascii="Times New Roman" w:hAnsi="Times New Roman" w:cs="Times New Roman"/>
          <w:sz w:val="28"/>
          <w:szCs w:val="28"/>
          <w:lang w:val="az-Latn-AZ"/>
        </w:rPr>
        <w:t>haqqında.</w:t>
      </w:r>
      <w:r w:rsidR="00EE6064"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1F50DF" w:rsidRPr="00B02041" w:rsidRDefault="00AB007C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          </w:t>
      </w:r>
      <w:r w:rsidR="009D6637"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F50DF"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>8.İkitərtibli xətti diferensial tənliklər nəzəriyyəsinin bəzi məsələləri</w:t>
      </w:r>
    </w:p>
    <w:p w:rsidR="00EE6064" w:rsidRPr="00B02041" w:rsidRDefault="00EE6064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Sərhəd məsələsi və Qrin funksiyasi. Məxsusi ədəd və məxsusi funksiya haqqında.Qeyri xətti sərhəd məsələsi. Bessel tənliyi və Bessel funksiyaları.</w:t>
      </w:r>
    </w:p>
    <w:p w:rsidR="00584409" w:rsidRPr="00B02041" w:rsidRDefault="00AB007C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         </w:t>
      </w:r>
      <w:r w:rsidR="009D6637"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E6064"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>9</w:t>
      </w:r>
      <w:r w:rsidR="00584409"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>. Birtərtibli xüsusi törəməli diferensial tənliklər</w:t>
      </w:r>
    </w:p>
    <w:p w:rsidR="00EE6064" w:rsidRPr="00B02041" w:rsidRDefault="00EE6064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sz w:val="28"/>
          <w:szCs w:val="28"/>
          <w:lang w:val="az-Latn-AZ"/>
        </w:rPr>
        <w:t>Xüsusi törəməli diferensial tənliklər anlayışı və onlar üçün Koşi məsələsi. İki sərbəst dəyışən halı üçün  kvazı xətti tənliklər.</w:t>
      </w:r>
    </w:p>
    <w:p w:rsidR="00584409" w:rsidRPr="00B02041" w:rsidRDefault="00AB007C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         </w:t>
      </w:r>
      <w:r w:rsidR="00EE6064"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>10</w:t>
      </w:r>
      <w:r w:rsidR="00584409"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.Meyl </w:t>
      </w:r>
      <w:r w:rsidR="00BF6AF0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584409"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>edən arqumenyli dif</w:t>
      </w:r>
      <w:r w:rsidR="00E01292">
        <w:rPr>
          <w:rFonts w:ascii="Times New Roman" w:hAnsi="Times New Roman" w:cs="Times New Roman"/>
          <w:b/>
          <w:sz w:val="28"/>
          <w:szCs w:val="28"/>
          <w:lang w:val="az-Latn-AZ"/>
        </w:rPr>
        <w:t>erensial</w:t>
      </w:r>
      <w:r w:rsidR="00584409" w:rsidRPr="00B0204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tənliklər</w:t>
      </w:r>
    </w:p>
    <w:p w:rsidR="00584409" w:rsidRDefault="0058440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Ümumi anlayışlar.Addım üsulu. Həllin varlığı və  davamı haqqında </w:t>
      </w:r>
      <w:r w:rsidR="00E01292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B02041">
        <w:rPr>
          <w:rFonts w:ascii="Times New Roman" w:hAnsi="Times New Roman" w:cs="Times New Roman"/>
          <w:sz w:val="28"/>
          <w:szCs w:val="28"/>
          <w:lang w:val="az-Latn-AZ"/>
        </w:rPr>
        <w:t>Gecikən arqumentli xətti tənliklər. Sabit ə</w:t>
      </w:r>
      <w:r w:rsidR="00BF6AF0">
        <w:rPr>
          <w:rFonts w:ascii="Times New Roman" w:hAnsi="Times New Roman" w:cs="Times New Roman"/>
          <w:sz w:val="28"/>
          <w:szCs w:val="28"/>
          <w:lang w:val="az-Latn-AZ"/>
        </w:rPr>
        <w:t>msallı</w:t>
      </w:r>
      <w:r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 gecikən arqumentli diferensial tənliklər.Laplas çevirməsi və onun tətbiqləri</w:t>
      </w:r>
    </w:p>
    <w:p w:rsidR="00352797" w:rsidRPr="00BF6AF0" w:rsidRDefault="00BF6AF0" w:rsidP="00352797">
      <w:pPr>
        <w:spacing w:before="280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b/>
          <w:lang w:val="az-Latn-AZ"/>
        </w:rPr>
        <w:t xml:space="preserve">                                                 </w:t>
      </w:r>
      <w:r w:rsidR="00352797" w:rsidRPr="00BF6AF0">
        <w:rPr>
          <w:rFonts w:ascii="Times New Roman" w:hAnsi="Times New Roman" w:cs="Times New Roman"/>
          <w:b/>
          <w:sz w:val="28"/>
          <w:szCs w:val="28"/>
          <w:lang w:val="az-Latn-AZ"/>
        </w:rPr>
        <w:t>REFERAT mövzuları</w:t>
      </w:r>
    </w:p>
    <w:p w:rsidR="00352797" w:rsidRPr="00BF6AF0" w:rsidRDefault="00582203" w:rsidP="00352797">
      <w:pPr>
        <w:spacing w:before="280"/>
        <w:rPr>
          <w:rFonts w:ascii="Times New Roman" w:hAnsi="Times New Roman" w:cs="Times New Roman"/>
          <w:caps/>
          <w:sz w:val="28"/>
          <w:szCs w:val="28"/>
          <w:lang w:val="az-Latn-AZ"/>
        </w:rPr>
      </w:pPr>
      <w:r w:rsidRPr="00BF6AF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52797" w:rsidRPr="00BF6AF0">
        <w:rPr>
          <w:rFonts w:ascii="Times New Roman" w:hAnsi="Times New Roman" w:cs="Times New Roman"/>
          <w:sz w:val="28"/>
          <w:szCs w:val="28"/>
          <w:lang w:val="az-Latn-AZ"/>
        </w:rPr>
        <w:t>Math</w:t>
      </w:r>
      <w:r w:rsidR="00352797" w:rsidRPr="00BF6AF0">
        <w:rPr>
          <w:rFonts w:ascii="Times New Roman" w:hAnsi="Times New Roman" w:cs="Times New Roman"/>
          <w:caps/>
          <w:sz w:val="28"/>
          <w:szCs w:val="28"/>
          <w:lang w:val="az-Latn-AZ"/>
        </w:rPr>
        <w:t>cad</w:t>
      </w:r>
      <w:r w:rsidRPr="00BF6AF0">
        <w:rPr>
          <w:rFonts w:ascii="Times New Roman" w:hAnsi="Times New Roman" w:cs="Times New Roman"/>
          <w:caps/>
          <w:sz w:val="28"/>
          <w:szCs w:val="28"/>
          <w:lang w:val="az-Latn-AZ"/>
        </w:rPr>
        <w:t xml:space="preserve"> 6.0+</w:t>
      </w:r>
      <w:r w:rsidRPr="00BF6AF0">
        <w:rPr>
          <w:rFonts w:ascii="Times New Roman" w:hAnsi="Times New Roman" w:cs="Times New Roman"/>
          <w:sz w:val="28"/>
          <w:szCs w:val="28"/>
          <w:lang w:val="az-Latn-AZ"/>
        </w:rPr>
        <w:t xml:space="preserve"> Sistemində təqribi hesablama .</w:t>
      </w:r>
    </w:p>
    <w:p w:rsidR="00352797" w:rsidRPr="00BF6AF0" w:rsidRDefault="00582203" w:rsidP="00352797">
      <w:pPr>
        <w:spacing w:before="280"/>
        <w:rPr>
          <w:rFonts w:ascii="Times New Roman" w:hAnsi="Times New Roman" w:cs="Times New Roman"/>
          <w:sz w:val="28"/>
          <w:szCs w:val="28"/>
          <w:lang w:val="az-Latn-AZ"/>
        </w:rPr>
      </w:pPr>
      <w:r w:rsidRPr="00BF6AF0">
        <w:rPr>
          <w:rFonts w:ascii="Times New Roman" w:hAnsi="Times New Roman" w:cs="Times New Roman"/>
          <w:sz w:val="28"/>
          <w:szCs w:val="28"/>
          <w:lang w:val="az-Latn-AZ"/>
        </w:rPr>
        <w:t xml:space="preserve"> Funksiyaların interpolyasiyası</w:t>
      </w:r>
      <w:r w:rsidR="00352797" w:rsidRPr="00BF6AF0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582203" w:rsidRPr="00BF6AF0" w:rsidRDefault="00582203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F6AF0">
        <w:rPr>
          <w:rFonts w:ascii="Times New Roman" w:hAnsi="Times New Roman" w:cs="Times New Roman"/>
          <w:sz w:val="28"/>
          <w:szCs w:val="28"/>
          <w:lang w:val="az-Latn-AZ"/>
        </w:rPr>
        <w:t xml:space="preserve"> Runqe-Kutta metodu ilə adi diferensial tənliklər üçün Koşi məsələsinin həlli. </w:t>
      </w:r>
    </w:p>
    <w:p w:rsidR="00565229" w:rsidRDefault="00582203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F6AF0">
        <w:rPr>
          <w:rFonts w:ascii="Times New Roman" w:hAnsi="Times New Roman" w:cs="Times New Roman"/>
          <w:sz w:val="28"/>
          <w:szCs w:val="28"/>
          <w:lang w:val="az-Latn-AZ"/>
        </w:rPr>
        <w:t>Operasiya metodu ilə adi diferensial tənliklərin həlli.</w:t>
      </w:r>
      <w:r w:rsidR="00031018" w:rsidRPr="00BF6AF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BF6AF0" w:rsidRPr="00565229" w:rsidRDefault="00031018">
      <w:pPr>
        <w:rPr>
          <w:color w:val="000000"/>
          <w:sz w:val="20"/>
          <w:szCs w:val="20"/>
          <w:lang w:val="az-Latn-AZ"/>
        </w:rPr>
      </w:pPr>
      <w:r w:rsidRPr="00BF6AF0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565229">
        <w:rPr>
          <w:rFonts w:ascii="Times New Roman" w:hAnsi="Times New Roman" w:cs="Times New Roman"/>
          <w:sz w:val="28"/>
          <w:szCs w:val="28"/>
          <w:lang w:val="az-Latn-AZ"/>
        </w:rPr>
        <w:t>İkitərtibli xüsusı törəməli diferensial tənliklərin təsnifatı və onların kanonik şəklə gətirilməsi. Koşi məsələsi.</w:t>
      </w:r>
      <w:r w:rsidR="00565229" w:rsidRPr="00565229">
        <w:rPr>
          <w:color w:val="000000"/>
          <w:sz w:val="20"/>
          <w:szCs w:val="20"/>
          <w:lang w:val="az-Latn-AZ"/>
        </w:rPr>
        <w:t>.</w:t>
      </w:r>
    </w:p>
    <w:p w:rsidR="00565229" w:rsidRPr="00565229" w:rsidRDefault="00565229" w:rsidP="00565229">
      <w:pPr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56522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Sabit əmsallı xətti bircins diferensial tənliklər üçün Şturm – Liuvill məsələsi   və Eyler tənliyi</w:t>
      </w:r>
    </w:p>
    <w:p w:rsidR="00565229" w:rsidRPr="00565229" w:rsidRDefault="00565229">
      <w:pPr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56522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Başlanğıc və sərhəd məsələlərinin fərqlər üsulu ilə həlli</w:t>
      </w:r>
    </w:p>
    <w:p w:rsidR="00E01292" w:rsidRPr="00352797" w:rsidRDefault="00031018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</w:t>
      </w:r>
      <w:r w:rsidRPr="00352797">
        <w:rPr>
          <w:rFonts w:ascii="Times New Roman" w:hAnsi="Times New Roman" w:cs="Times New Roman"/>
          <w:b/>
          <w:sz w:val="28"/>
          <w:szCs w:val="28"/>
          <w:lang w:val="az-Latn-AZ"/>
        </w:rPr>
        <w:t>Ə</w:t>
      </w:r>
      <w:r w:rsidR="00BF6AF0">
        <w:rPr>
          <w:rFonts w:ascii="Times New Roman" w:hAnsi="Times New Roman" w:cs="Times New Roman"/>
          <w:b/>
          <w:sz w:val="28"/>
          <w:szCs w:val="28"/>
          <w:lang w:val="az-Latn-AZ"/>
        </w:rPr>
        <w:t>sas ə</w:t>
      </w:r>
      <w:r w:rsidRPr="00352797">
        <w:rPr>
          <w:rFonts w:ascii="Times New Roman" w:hAnsi="Times New Roman" w:cs="Times New Roman"/>
          <w:b/>
          <w:sz w:val="28"/>
          <w:szCs w:val="28"/>
          <w:lang w:val="az-Latn-AZ"/>
        </w:rPr>
        <w:t>dəbiyyat</w:t>
      </w:r>
      <w:r w:rsidR="00BF6AF0">
        <w:rPr>
          <w:rFonts w:ascii="Times New Roman" w:hAnsi="Times New Roman" w:cs="Times New Roman"/>
          <w:b/>
          <w:sz w:val="28"/>
          <w:szCs w:val="28"/>
          <w:lang w:val="az-Latn-AZ"/>
        </w:rPr>
        <w:t>lar</w:t>
      </w:r>
    </w:p>
    <w:p w:rsidR="008C2A5C" w:rsidRPr="008C2A5C" w:rsidRDefault="00C83CDB" w:rsidP="008C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1.</w:t>
      </w:r>
      <w:r w:rsidR="008C2A5C" w:rsidRPr="00BF6AF0">
        <w:rPr>
          <w:rFonts w:ascii="Times New Roman" w:hAnsi="Times New Roman" w:cs="Times New Roman"/>
          <w:sz w:val="28"/>
          <w:szCs w:val="28"/>
          <w:lang w:val="ru-RU"/>
        </w:rPr>
        <w:t>Агафонов С.А., Герман А.Д., Муратова Т.В</w:t>
      </w:r>
      <w:r w:rsidR="008C2A5C" w:rsidRPr="008C2A5C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8C2A5C" w:rsidRPr="008C2A5C">
        <w:rPr>
          <w:rFonts w:ascii="Times New Roman" w:hAnsi="Times New Roman" w:cs="Times New Roman"/>
          <w:sz w:val="28"/>
          <w:szCs w:val="28"/>
          <w:lang w:val="ru-RU"/>
        </w:rPr>
        <w:t>Дифференциальные уравнения. – М.: МГТУ, 2004.</w:t>
      </w:r>
    </w:p>
    <w:p w:rsidR="00E01292" w:rsidRPr="00E01292" w:rsidRDefault="00C83C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Calibri" w:hAnsi="Times New Roman" w:cs="Times New Roman"/>
          <w:sz w:val="28"/>
          <w:szCs w:val="28"/>
          <w:lang w:val="az-Latn-AZ"/>
        </w:rPr>
        <w:t>2.</w:t>
      </w:r>
      <w:r w:rsidR="00E01292" w:rsidRPr="00E01292">
        <w:rPr>
          <w:rFonts w:ascii="Times New Roman" w:eastAsia="Calibri" w:hAnsi="Times New Roman" w:cs="Times New Roman"/>
          <w:sz w:val="28"/>
          <w:szCs w:val="28"/>
          <w:lang w:val="ru-RU"/>
        </w:rPr>
        <w:t>Боярчук А.К., Головач Г.П</w:t>
      </w:r>
      <w:r w:rsidR="00E01292" w:rsidRPr="00E01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292" w:rsidRPr="00E01292">
        <w:rPr>
          <w:rFonts w:ascii="Times New Roman" w:eastAsia="Calibri" w:hAnsi="Times New Roman" w:cs="Times New Roman"/>
          <w:sz w:val="28"/>
          <w:szCs w:val="28"/>
          <w:lang w:val="ru-RU"/>
        </w:rPr>
        <w:t>Справочное пособие по высшей математике</w:t>
      </w:r>
      <w:r w:rsidR="00E01292" w:rsidRPr="00E01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292" w:rsidRPr="00E0129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т. </w:t>
      </w:r>
      <w:smartTag w:uri="urn:schemas-microsoft-com:office:smarttags" w:element="metricconverter">
        <w:smartTagPr>
          <w:attr w:name="ProductID" w:val="5. М"/>
        </w:smartTagPr>
        <w:r w:rsidR="00E01292" w:rsidRPr="00E01292">
          <w:rPr>
            <w:rFonts w:ascii="Times New Roman" w:eastAsia="Calibri" w:hAnsi="Times New Roman" w:cs="Times New Roman"/>
            <w:sz w:val="28"/>
            <w:szCs w:val="28"/>
            <w:lang w:val="ru-RU"/>
          </w:rPr>
          <w:t>5. М</w:t>
        </w:r>
      </w:smartTag>
      <w:r w:rsidR="00E01292" w:rsidRPr="00E01292">
        <w:rPr>
          <w:rFonts w:ascii="Times New Roman" w:eastAsia="Calibri" w:hAnsi="Times New Roman" w:cs="Times New Roman"/>
          <w:sz w:val="28"/>
          <w:szCs w:val="28"/>
          <w:lang w:val="ru-RU"/>
        </w:rPr>
        <w:t>.: Книга, 2006</w:t>
      </w:r>
    </w:p>
    <w:p w:rsidR="00031018" w:rsidRPr="00E01292" w:rsidRDefault="00C83CD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3.</w:t>
      </w:r>
      <w:r w:rsidR="00031018" w:rsidRPr="00B02041">
        <w:rPr>
          <w:rFonts w:ascii="Times New Roman" w:hAnsi="Times New Roman" w:cs="Times New Roman"/>
          <w:sz w:val="28"/>
          <w:szCs w:val="28"/>
          <w:lang w:val="az-Latn-AZ"/>
        </w:rPr>
        <w:t xml:space="preserve">Есипов А.А. , Сазонов Л.И., Юдович В.И.  </w:t>
      </w:r>
      <w:r w:rsidR="00031018" w:rsidRPr="00B02041">
        <w:rPr>
          <w:rFonts w:ascii="Times New Roman" w:hAnsi="Times New Roman" w:cs="Times New Roman"/>
          <w:sz w:val="28"/>
          <w:szCs w:val="28"/>
          <w:lang w:val="ru-RU"/>
        </w:rPr>
        <w:t>Дифференциальные уравнения</w:t>
      </w:r>
      <w:r w:rsidR="00E01292" w:rsidRPr="00E01292">
        <w:rPr>
          <w:sz w:val="20"/>
          <w:szCs w:val="20"/>
          <w:lang w:val="ru-RU"/>
        </w:rPr>
        <w:t xml:space="preserve"> </w:t>
      </w:r>
      <w:r w:rsidR="00E01292" w:rsidRPr="00E01292">
        <w:rPr>
          <w:rFonts w:ascii="Calibri" w:eastAsia="Calibri" w:hAnsi="Calibri" w:cs="Times New Roman"/>
          <w:sz w:val="20"/>
          <w:szCs w:val="20"/>
          <w:lang w:val="ru-RU"/>
        </w:rPr>
        <w:t xml:space="preserve">М.: </w:t>
      </w:r>
      <w:r w:rsidR="00E01292" w:rsidRPr="00E01292">
        <w:rPr>
          <w:rFonts w:ascii="Times New Roman" w:eastAsia="Calibri" w:hAnsi="Times New Roman" w:cs="Times New Roman"/>
          <w:sz w:val="28"/>
          <w:szCs w:val="28"/>
          <w:lang w:val="ru-RU"/>
        </w:rPr>
        <w:t>Вузовская книга, 2001</w:t>
      </w:r>
    </w:p>
    <w:p w:rsidR="00AB007C" w:rsidRPr="00E01292" w:rsidRDefault="00C83CD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4.</w:t>
      </w:r>
      <w:r w:rsidR="00AB007C" w:rsidRPr="00B02041">
        <w:rPr>
          <w:rFonts w:ascii="Times New Roman" w:hAnsi="Times New Roman" w:cs="Times New Roman"/>
          <w:sz w:val="28"/>
          <w:szCs w:val="28"/>
          <w:lang w:val="ru-RU"/>
        </w:rPr>
        <w:t>Матвеев Н.М. Дифференциальные уравнения</w:t>
      </w:r>
      <w:r w:rsidR="00E01292" w:rsidRPr="00E01292">
        <w:rPr>
          <w:sz w:val="20"/>
          <w:szCs w:val="20"/>
          <w:lang w:val="ru-RU"/>
        </w:rPr>
        <w:t xml:space="preserve"> </w:t>
      </w:r>
      <w:r w:rsidR="00E01292" w:rsidRPr="00E01292">
        <w:rPr>
          <w:rFonts w:ascii="Times New Roman" w:eastAsia="Calibri" w:hAnsi="Times New Roman" w:cs="Times New Roman"/>
          <w:sz w:val="28"/>
          <w:szCs w:val="28"/>
          <w:lang w:val="ru-RU"/>
        </w:rPr>
        <w:t>Мн: Высш. шк., 1976.</w:t>
      </w:r>
    </w:p>
    <w:p w:rsidR="00AB007C" w:rsidRPr="00565229" w:rsidRDefault="00C83CD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5.</w:t>
      </w:r>
      <w:r w:rsidR="00AB007C" w:rsidRPr="00B02041">
        <w:rPr>
          <w:rFonts w:ascii="Times New Roman" w:hAnsi="Times New Roman" w:cs="Times New Roman"/>
          <w:sz w:val="28"/>
          <w:szCs w:val="28"/>
          <w:lang w:val="ru-RU"/>
        </w:rPr>
        <w:t>Самойленко А.С. Дифференциальные уравнения: примеры и задачи</w:t>
      </w:r>
      <w:r w:rsidR="00E01292" w:rsidRPr="00E01292">
        <w:rPr>
          <w:sz w:val="20"/>
          <w:szCs w:val="20"/>
          <w:lang w:val="ru-RU"/>
        </w:rPr>
        <w:t xml:space="preserve"> </w:t>
      </w:r>
      <w:r w:rsidR="00E01292" w:rsidRPr="00E01292">
        <w:rPr>
          <w:rFonts w:ascii="Calibri" w:eastAsia="Calibri" w:hAnsi="Calibri" w:cs="Times New Roman"/>
          <w:sz w:val="20"/>
          <w:szCs w:val="20"/>
          <w:lang w:val="ru-RU"/>
        </w:rPr>
        <w:t xml:space="preserve">М.: </w:t>
      </w:r>
      <w:r w:rsidR="00E01292" w:rsidRPr="00E01292">
        <w:rPr>
          <w:rFonts w:ascii="Times New Roman" w:eastAsia="Calibri" w:hAnsi="Times New Roman" w:cs="Times New Roman"/>
          <w:sz w:val="28"/>
          <w:szCs w:val="28"/>
          <w:lang w:val="ru-RU"/>
        </w:rPr>
        <w:t>Высшая школа, 1989</w:t>
      </w:r>
    </w:p>
    <w:p w:rsidR="008C2A5C" w:rsidRPr="008C2A5C" w:rsidRDefault="00C83CDB" w:rsidP="008C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6.</w:t>
      </w:r>
      <w:r w:rsidR="008C2A5C" w:rsidRPr="00BF6AF0">
        <w:rPr>
          <w:rFonts w:ascii="Times New Roman" w:hAnsi="Times New Roman" w:cs="Times New Roman"/>
          <w:sz w:val="28"/>
          <w:szCs w:val="28"/>
          <w:lang w:val="ru-RU"/>
        </w:rPr>
        <w:t>Тихонов А.Н., Васильева А.Б., Свешников А.Г.</w:t>
      </w:r>
      <w:r w:rsidR="008C2A5C" w:rsidRPr="008C2A5C">
        <w:rPr>
          <w:rFonts w:ascii="Times New Roman" w:hAnsi="Times New Roman" w:cs="Times New Roman"/>
          <w:sz w:val="28"/>
          <w:szCs w:val="28"/>
          <w:lang w:val="ru-RU"/>
        </w:rPr>
        <w:t xml:space="preserve"> Дифференциальные уравнения. – М.: Физматлит, 2002.</w:t>
      </w:r>
    </w:p>
    <w:p w:rsidR="00B02041" w:rsidRPr="00B02041" w:rsidRDefault="00C83C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7.</w:t>
      </w:r>
      <w:r w:rsidR="00B02041">
        <w:rPr>
          <w:rFonts w:ascii="Times New Roman" w:hAnsi="Times New Roman" w:cs="Times New Roman"/>
          <w:sz w:val="28"/>
          <w:szCs w:val="28"/>
          <w:lang w:val="az-Latn-AZ"/>
        </w:rPr>
        <w:t>Əhmədov Q.,Həsənov K., Yaqubov M., Adi diferensiasl tənliklər. Maarif- 1978</w:t>
      </w:r>
    </w:p>
    <w:p w:rsidR="00B02041" w:rsidRPr="008C2A5C" w:rsidRDefault="008C2A5C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83C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                                     </w:t>
      </w:r>
      <w:r w:rsidRPr="00C83CDB">
        <w:rPr>
          <w:rFonts w:ascii="Times New Roman" w:hAnsi="Times New Roman" w:cs="Times New Roman"/>
          <w:b/>
          <w:sz w:val="28"/>
          <w:szCs w:val="28"/>
          <w:lang w:val="az-Latn-AZ"/>
        </w:rPr>
        <w:t>Əlavə ədəbiyyat</w:t>
      </w:r>
      <w:r w:rsidR="00BF6AF0" w:rsidRPr="00C83CDB">
        <w:rPr>
          <w:rFonts w:ascii="Times New Roman" w:hAnsi="Times New Roman" w:cs="Times New Roman"/>
          <w:b/>
          <w:sz w:val="28"/>
          <w:szCs w:val="28"/>
          <w:lang w:val="az-Latn-AZ"/>
        </w:rPr>
        <w:t>lar</w:t>
      </w:r>
    </w:p>
    <w:p w:rsidR="008C2A5C" w:rsidRPr="00C83CDB" w:rsidRDefault="008C2A5C" w:rsidP="008C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83CDB">
        <w:rPr>
          <w:rFonts w:ascii="Times New Roman" w:hAnsi="Times New Roman" w:cs="Times New Roman"/>
          <w:sz w:val="28"/>
          <w:szCs w:val="28"/>
          <w:lang w:val="az-Latn-AZ"/>
        </w:rPr>
        <w:t>Кузнецов Л.А. Сборник заданий по высшей математике. – М.: В.Ш., 1994.</w:t>
      </w:r>
    </w:p>
    <w:p w:rsidR="008C2A5C" w:rsidRPr="008C2A5C" w:rsidRDefault="008C2A5C" w:rsidP="008C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AF0">
        <w:rPr>
          <w:rFonts w:ascii="Times New Roman" w:hAnsi="Times New Roman" w:cs="Times New Roman"/>
          <w:sz w:val="28"/>
          <w:szCs w:val="28"/>
          <w:lang w:val="ru-RU"/>
        </w:rPr>
        <w:t>Филиппов А.Ф.</w:t>
      </w:r>
      <w:r w:rsidRPr="008C2A5C">
        <w:rPr>
          <w:rFonts w:ascii="Times New Roman" w:hAnsi="Times New Roman" w:cs="Times New Roman"/>
          <w:sz w:val="28"/>
          <w:szCs w:val="28"/>
          <w:lang w:val="ru-RU"/>
        </w:rPr>
        <w:t xml:space="preserve"> Сборник задач по дифференциальным уравнениям. – М.: РХД. - 2000.</w:t>
      </w:r>
    </w:p>
    <w:p w:rsidR="008C2A5C" w:rsidRPr="008C2A5C" w:rsidRDefault="008C2A5C" w:rsidP="008C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AF0">
        <w:rPr>
          <w:rFonts w:ascii="Times New Roman" w:hAnsi="Times New Roman" w:cs="Times New Roman"/>
          <w:sz w:val="28"/>
          <w:szCs w:val="28"/>
          <w:lang w:val="ru-RU"/>
        </w:rPr>
        <w:t>Краснов М.Л.</w:t>
      </w:r>
      <w:r w:rsidRPr="008C2A5C">
        <w:rPr>
          <w:rFonts w:ascii="Times New Roman" w:hAnsi="Times New Roman" w:cs="Times New Roman"/>
          <w:sz w:val="28"/>
          <w:szCs w:val="28"/>
          <w:lang w:val="ru-RU"/>
        </w:rPr>
        <w:t xml:space="preserve"> Обыкновенные дифференциальные уравнения (учебное пособие). – М.: В.Ш., 1983. – 127.</w:t>
      </w:r>
    </w:p>
    <w:p w:rsidR="008C2A5C" w:rsidRPr="008C2A5C" w:rsidRDefault="008C2A5C" w:rsidP="008C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AF0">
        <w:rPr>
          <w:rFonts w:ascii="Times New Roman" w:hAnsi="Times New Roman" w:cs="Times New Roman"/>
          <w:sz w:val="28"/>
          <w:szCs w:val="28"/>
          <w:lang w:val="ru-RU"/>
        </w:rPr>
        <w:t>Васильева А.Б., Медведев Г.Н., Тихонов Н.А., Уразгильдина Т.А.</w:t>
      </w:r>
      <w:r w:rsidRPr="008C2A5C">
        <w:rPr>
          <w:rFonts w:ascii="Times New Roman" w:hAnsi="Times New Roman" w:cs="Times New Roman"/>
          <w:sz w:val="28"/>
          <w:szCs w:val="28"/>
          <w:lang w:val="ru-RU"/>
        </w:rPr>
        <w:t xml:space="preserve"> Дифференциальные и интегральные уравнения, вариационное исчисление в примерах и задачах. – М.: Физматлит, 2003.</w:t>
      </w:r>
    </w:p>
    <w:p w:rsidR="008C2A5C" w:rsidRDefault="00BF6A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5229">
        <w:rPr>
          <w:rFonts w:ascii="Times New Roman" w:hAnsi="Times New Roman" w:cs="Times New Roman"/>
          <w:color w:val="000000"/>
          <w:kern w:val="36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5.</w:t>
      </w:r>
      <w:r w:rsidR="008C2A5C" w:rsidRPr="008C2A5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Abell M.L., Braselton J.P. Differential equations with Mathematica </w:t>
      </w:r>
      <w:r w:rsidR="008C2A5C" w:rsidRPr="008C2A5C">
        <w:rPr>
          <w:rFonts w:ascii="Times New Roman" w:hAnsi="Times New Roman" w:cs="Times New Roman"/>
          <w:color w:val="000000"/>
          <w:sz w:val="28"/>
          <w:szCs w:val="28"/>
        </w:rPr>
        <w:t>Academic Press, 2004. - 876 Pages.</w:t>
      </w:r>
    </w:p>
    <w:p w:rsidR="008C2A5C" w:rsidRPr="008C2A5C" w:rsidRDefault="00BF6AF0" w:rsidP="003527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6.</w:t>
      </w:r>
      <w:hyperlink r:id="rId5" w:history="1">
        <w:r w:rsidR="008C2A5C" w:rsidRPr="0035279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Agarwal R.P., </w:t>
        </w:r>
        <w:proofErr w:type="spellStart"/>
        <w:r w:rsidR="008C2A5C" w:rsidRPr="0035279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O'Regan</w:t>
        </w:r>
        <w:proofErr w:type="spellEnd"/>
        <w:r w:rsidR="008C2A5C" w:rsidRPr="0035279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D. Ordinary and Partial Differential Equations: With Special Functions, Fourier Series, and Boundary Value Problems </w:t>
        </w:r>
      </w:hyperlink>
      <w:r w:rsidR="008C2A5C" w:rsidRPr="008C2A5C">
        <w:rPr>
          <w:rFonts w:ascii="Times New Roman" w:eastAsia="Times New Roman" w:hAnsi="Times New Roman" w:cs="Times New Roman"/>
          <w:sz w:val="28"/>
          <w:szCs w:val="28"/>
        </w:rPr>
        <w:t xml:space="preserve">Springer, 2008. — 400 pages </w:t>
      </w:r>
    </w:p>
    <w:p w:rsidR="00352797" w:rsidRPr="00565229" w:rsidRDefault="00352797" w:rsidP="00352797">
      <w:pPr>
        <w:shd w:val="clear" w:color="auto" w:fill="FFFFFF"/>
        <w:tabs>
          <w:tab w:val="left" w:pos="331"/>
        </w:tabs>
        <w:ind w:firstLine="3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AF0">
        <w:rPr>
          <w:b/>
          <w:sz w:val="28"/>
          <w:szCs w:val="28"/>
        </w:rPr>
        <w:t xml:space="preserve"> </w:t>
      </w:r>
      <w:r w:rsidRPr="00352797">
        <w:rPr>
          <w:rFonts w:ascii="Times New Roman" w:hAnsi="Times New Roman" w:cs="Times New Roman"/>
          <w:b/>
          <w:sz w:val="28"/>
          <w:szCs w:val="28"/>
        </w:rPr>
        <w:t>Internet</w:t>
      </w:r>
      <w:r w:rsidRPr="00565229">
        <w:rPr>
          <w:rFonts w:ascii="Times New Roman" w:hAnsi="Times New Roman" w:cs="Times New Roman"/>
          <w:b/>
          <w:sz w:val="28"/>
          <w:szCs w:val="28"/>
        </w:rPr>
        <w:t>-</w:t>
      </w:r>
      <w:r w:rsidRPr="00352797">
        <w:rPr>
          <w:rFonts w:ascii="Times New Roman" w:hAnsi="Times New Roman" w:cs="Times New Roman"/>
          <w:b/>
          <w:sz w:val="28"/>
          <w:szCs w:val="28"/>
          <w:lang w:val="az-Latn-AZ"/>
        </w:rPr>
        <w:t>resuslar</w:t>
      </w:r>
      <w:r w:rsidR="00BF6AF0">
        <w:rPr>
          <w:rFonts w:ascii="Times New Roman" w:hAnsi="Times New Roman" w:cs="Times New Roman"/>
          <w:b/>
          <w:sz w:val="28"/>
          <w:szCs w:val="28"/>
          <w:lang w:val="az-Latn-AZ"/>
        </w:rPr>
        <w:t>ı</w:t>
      </w:r>
      <w:r w:rsidRPr="00565229">
        <w:rPr>
          <w:rFonts w:ascii="Times New Roman" w:hAnsi="Times New Roman" w:cs="Times New Roman"/>
          <w:b/>
          <w:sz w:val="28"/>
          <w:szCs w:val="28"/>
        </w:rPr>
        <w:t>:</w:t>
      </w:r>
    </w:p>
    <w:p w:rsidR="00352797" w:rsidRPr="00565229" w:rsidRDefault="00145726" w:rsidP="00352797">
      <w:pPr>
        <w:ind w:left="414" w:hanging="12"/>
        <w:rPr>
          <w:rFonts w:ascii="Times New Roman" w:hAnsi="Times New Roman" w:cs="Times New Roman"/>
          <w:spacing w:val="-4"/>
          <w:sz w:val="28"/>
          <w:szCs w:val="28"/>
        </w:rPr>
      </w:pPr>
      <w:hyperlink r:id="rId6" w:history="1">
        <w:r w:rsidR="00352797" w:rsidRPr="0035279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352797" w:rsidRPr="0056522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352797" w:rsidRPr="0035279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="00352797" w:rsidRPr="0056522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52797" w:rsidRPr="0035279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edu</w:t>
        </w:r>
        <w:r w:rsidR="00352797" w:rsidRPr="0056522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52797" w:rsidRPr="0035279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="00352797" w:rsidRPr="0056522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352797" w:rsidRPr="00565229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352797" w:rsidRPr="00352797" w:rsidRDefault="00145726" w:rsidP="00352797">
      <w:pPr>
        <w:ind w:left="414" w:hanging="12"/>
        <w:rPr>
          <w:rFonts w:ascii="Times New Roman" w:hAnsi="Times New Roman" w:cs="Times New Roman"/>
          <w:spacing w:val="-4"/>
          <w:sz w:val="28"/>
          <w:szCs w:val="28"/>
        </w:rPr>
      </w:pPr>
      <w:hyperlink r:id="rId7" w:history="1">
        <w:r w:rsidR="00352797" w:rsidRPr="00352797">
          <w:rPr>
            <w:rStyle w:val="a4"/>
            <w:rFonts w:ascii="Times New Roman" w:hAnsi="Times New Roman" w:cs="Times New Roman"/>
            <w:color w:val="auto"/>
            <w:spacing w:val="-4"/>
            <w:sz w:val="28"/>
            <w:szCs w:val="28"/>
          </w:rPr>
          <w:t>http</w:t>
        </w:r>
        <w:r w:rsidR="00352797" w:rsidRPr="00565229">
          <w:rPr>
            <w:rStyle w:val="a4"/>
            <w:rFonts w:ascii="Times New Roman" w:hAnsi="Times New Roman" w:cs="Times New Roman"/>
            <w:color w:val="auto"/>
            <w:spacing w:val="-4"/>
            <w:sz w:val="28"/>
            <w:szCs w:val="28"/>
          </w:rPr>
          <w:t>://</w:t>
        </w:r>
        <w:r w:rsidR="00352797" w:rsidRPr="00352797">
          <w:rPr>
            <w:rStyle w:val="a4"/>
            <w:rFonts w:ascii="Times New Roman" w:hAnsi="Times New Roman" w:cs="Times New Roman"/>
            <w:color w:val="auto"/>
            <w:spacing w:val="-4"/>
            <w:sz w:val="28"/>
            <w:szCs w:val="28"/>
          </w:rPr>
          <w:t>www</w:t>
        </w:r>
        <w:r w:rsidR="00352797" w:rsidRPr="00565229">
          <w:rPr>
            <w:rStyle w:val="a4"/>
            <w:rFonts w:ascii="Times New Roman" w:hAnsi="Times New Roman" w:cs="Times New Roman"/>
            <w:color w:val="auto"/>
            <w:spacing w:val="-4"/>
            <w:sz w:val="28"/>
            <w:szCs w:val="28"/>
          </w:rPr>
          <w:t>.</w:t>
        </w:r>
        <w:r w:rsidR="00352797" w:rsidRPr="00352797">
          <w:rPr>
            <w:rStyle w:val="a4"/>
            <w:rFonts w:ascii="Times New Roman" w:hAnsi="Times New Roman" w:cs="Times New Roman"/>
            <w:color w:val="auto"/>
            <w:spacing w:val="-4"/>
            <w:sz w:val="28"/>
            <w:szCs w:val="28"/>
          </w:rPr>
          <w:t>lib</w:t>
        </w:r>
        <w:r w:rsidR="00352797" w:rsidRPr="00565229">
          <w:rPr>
            <w:rStyle w:val="a4"/>
            <w:rFonts w:ascii="Times New Roman" w:hAnsi="Times New Roman" w:cs="Times New Roman"/>
            <w:color w:val="auto"/>
            <w:spacing w:val="-4"/>
            <w:sz w:val="28"/>
            <w:szCs w:val="28"/>
          </w:rPr>
          <w:t>.</w:t>
        </w:r>
        <w:r w:rsidR="00352797" w:rsidRPr="00352797">
          <w:rPr>
            <w:rStyle w:val="a4"/>
            <w:rFonts w:ascii="Times New Roman" w:hAnsi="Times New Roman" w:cs="Times New Roman"/>
            <w:color w:val="auto"/>
            <w:spacing w:val="-4"/>
            <w:sz w:val="28"/>
            <w:szCs w:val="28"/>
          </w:rPr>
          <w:t>mexmat</w:t>
        </w:r>
        <w:r w:rsidR="00352797" w:rsidRPr="00565229">
          <w:rPr>
            <w:rStyle w:val="a4"/>
            <w:rFonts w:ascii="Times New Roman" w:hAnsi="Times New Roman" w:cs="Times New Roman"/>
            <w:color w:val="auto"/>
            <w:spacing w:val="-4"/>
            <w:sz w:val="28"/>
            <w:szCs w:val="28"/>
          </w:rPr>
          <w:t>.</w:t>
        </w:r>
        <w:r w:rsidR="00352797" w:rsidRPr="00352797">
          <w:rPr>
            <w:rStyle w:val="a4"/>
            <w:rFonts w:ascii="Times New Roman" w:hAnsi="Times New Roman" w:cs="Times New Roman"/>
            <w:color w:val="auto"/>
            <w:spacing w:val="-4"/>
            <w:sz w:val="28"/>
            <w:szCs w:val="28"/>
          </w:rPr>
          <w:t>ru</w:t>
        </w:r>
      </w:hyperlink>
      <w:r w:rsidR="00352797" w:rsidRPr="005652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52797" w:rsidRPr="00352797" w:rsidRDefault="00145726" w:rsidP="00352797">
      <w:pPr>
        <w:ind w:left="414" w:hanging="12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hyperlink r:id="rId8" w:history="1">
        <w:r w:rsidR="00352797" w:rsidRPr="00352797">
          <w:rPr>
            <w:rStyle w:val="a4"/>
            <w:rFonts w:ascii="Times New Roman" w:hAnsi="Times New Roman" w:cs="Times New Roman"/>
            <w:color w:val="auto"/>
            <w:spacing w:val="-4"/>
            <w:sz w:val="28"/>
            <w:szCs w:val="28"/>
          </w:rPr>
          <w:t>http://www.</w:t>
        </w:r>
        <w:r w:rsidR="00352797" w:rsidRPr="00352797">
          <w:rPr>
            <w:rStyle w:val="a4"/>
            <w:rFonts w:ascii="Times New Roman" w:hAnsi="Times New Roman" w:cs="Times New Roman"/>
            <w:color w:val="auto"/>
            <w:spacing w:val="-4"/>
            <w:sz w:val="28"/>
            <w:szCs w:val="28"/>
            <w:lang w:val="az-Latn-AZ"/>
          </w:rPr>
          <w:t>techlibrary</w:t>
        </w:r>
        <w:r w:rsidR="00352797" w:rsidRPr="00352797">
          <w:rPr>
            <w:rStyle w:val="a4"/>
            <w:rFonts w:ascii="Times New Roman" w:hAnsi="Times New Roman" w:cs="Times New Roman"/>
            <w:color w:val="auto"/>
            <w:spacing w:val="-4"/>
            <w:sz w:val="28"/>
            <w:szCs w:val="28"/>
          </w:rPr>
          <w:t>.</w:t>
        </w:r>
        <w:proofErr w:type="spellStart"/>
        <w:r w:rsidR="00352797" w:rsidRPr="00352797">
          <w:rPr>
            <w:rStyle w:val="a4"/>
            <w:rFonts w:ascii="Times New Roman" w:hAnsi="Times New Roman" w:cs="Times New Roman"/>
            <w:color w:val="auto"/>
            <w:spacing w:val="-4"/>
            <w:sz w:val="28"/>
            <w:szCs w:val="28"/>
          </w:rPr>
          <w:t>ru</w:t>
        </w:r>
        <w:proofErr w:type="spellEnd"/>
        <w:r w:rsidR="00352797" w:rsidRPr="00352797">
          <w:rPr>
            <w:rStyle w:val="a4"/>
            <w:rFonts w:ascii="Times New Roman" w:hAnsi="Times New Roman" w:cs="Times New Roman"/>
            <w:color w:val="auto"/>
            <w:spacing w:val="-4"/>
            <w:sz w:val="28"/>
            <w:szCs w:val="28"/>
          </w:rPr>
          <w:t>/</w:t>
        </w:r>
      </w:hyperlink>
      <w:r w:rsidR="00352797" w:rsidRPr="003527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8C2A5C" w:rsidRPr="008871C3" w:rsidRDefault="00145726" w:rsidP="00352797">
      <w:pPr>
        <w:ind w:left="414" w:hanging="12"/>
        <w:rPr>
          <w:lang w:val="az-Latn-AZ"/>
        </w:rPr>
      </w:pPr>
      <w:hyperlink r:id="rId9" w:history="1">
        <w:r w:rsidR="00352797" w:rsidRPr="008871C3">
          <w:rPr>
            <w:rStyle w:val="a4"/>
            <w:rFonts w:ascii="Times New Roman" w:hAnsi="Times New Roman" w:cs="Times New Roman"/>
            <w:color w:val="auto"/>
            <w:spacing w:val="-4"/>
            <w:sz w:val="28"/>
            <w:szCs w:val="28"/>
            <w:lang w:val="az-Latn-AZ"/>
          </w:rPr>
          <w:t>http://www.twirpx.com/</w:t>
        </w:r>
      </w:hyperlink>
    </w:p>
    <w:p w:rsidR="00164303" w:rsidRPr="008871C3" w:rsidRDefault="00164303" w:rsidP="00352797">
      <w:pPr>
        <w:ind w:left="414" w:hanging="12"/>
        <w:rPr>
          <w:lang w:val="az-Latn-AZ"/>
        </w:rPr>
      </w:pPr>
    </w:p>
    <w:p w:rsidR="008871C3" w:rsidRPr="002D5D07" w:rsidRDefault="008871C3" w:rsidP="008871C3">
      <w:pPr>
        <w:spacing w:line="360" w:lineRule="auto"/>
        <w:ind w:firstLine="720"/>
        <w:rPr>
          <w:rFonts w:eastAsia="Calibri"/>
        </w:rPr>
      </w:pPr>
    </w:p>
    <w:p w:rsidR="008871C3" w:rsidRPr="002E6A69" w:rsidRDefault="008871C3" w:rsidP="008871C3">
      <w:pPr>
        <w:rPr>
          <w:b/>
        </w:rPr>
      </w:pPr>
      <w:proofErr w:type="spellStart"/>
      <w:r>
        <w:rPr>
          <w:b/>
        </w:rPr>
        <w:t>T</w:t>
      </w:r>
      <w:r w:rsidRPr="002E6A69">
        <w:rPr>
          <w:b/>
        </w:rPr>
        <w:t>ə</w:t>
      </w:r>
      <w:r>
        <w:rPr>
          <w:b/>
        </w:rPr>
        <w:t>rtib</w:t>
      </w:r>
      <w:proofErr w:type="spellEnd"/>
      <w:r w:rsidRPr="002E6A69">
        <w:rPr>
          <w:b/>
        </w:rPr>
        <w:t xml:space="preserve"> </w:t>
      </w:r>
      <w:proofErr w:type="spellStart"/>
      <w:r>
        <w:rPr>
          <w:b/>
        </w:rPr>
        <w:t>ed</w:t>
      </w:r>
      <w:r w:rsidRPr="002E6A69">
        <w:rPr>
          <w:b/>
        </w:rPr>
        <w:t>ə</w:t>
      </w:r>
      <w:r>
        <w:rPr>
          <w:b/>
        </w:rPr>
        <w:t>n</w:t>
      </w:r>
      <w:proofErr w:type="spellEnd"/>
      <w:r w:rsidRPr="002E6A69">
        <w:rPr>
          <w:b/>
        </w:rPr>
        <w:t>:</w:t>
      </w:r>
    </w:p>
    <w:p w:rsidR="008871C3" w:rsidRPr="002362F5" w:rsidRDefault="008871C3" w:rsidP="008871C3">
      <w:pPr>
        <w:pStyle w:val="a3"/>
        <w:spacing w:after="0" w:afterAutospacing="0"/>
        <w:rPr>
          <w:bCs/>
          <w:i/>
          <w:iCs/>
          <w:sz w:val="22"/>
          <w:szCs w:val="22"/>
          <w:lang w:val="az-Latn-AZ"/>
        </w:rPr>
      </w:pPr>
      <w:r>
        <w:rPr>
          <w:bCs/>
          <w:i/>
          <w:iCs/>
          <w:sz w:val="22"/>
          <w:szCs w:val="22"/>
          <w:lang w:val="az-Latn-AZ"/>
        </w:rPr>
        <w:t>Mühəndislik və Tətbiqi Elmlər fakültəsinin Dekan əvəzi</w:t>
      </w:r>
    </w:p>
    <w:p w:rsidR="008871C3" w:rsidRDefault="008871C3" w:rsidP="008871C3">
      <w:pPr>
        <w:pStyle w:val="a3"/>
        <w:spacing w:after="0" w:afterAutospacing="0"/>
        <w:rPr>
          <w:bCs/>
          <w:i/>
          <w:iCs/>
          <w:sz w:val="22"/>
          <w:szCs w:val="22"/>
          <w:lang w:val="az-Latn-AZ"/>
        </w:rPr>
      </w:pPr>
      <w:r>
        <w:rPr>
          <w:bCs/>
          <w:i/>
          <w:iCs/>
          <w:sz w:val="22"/>
          <w:szCs w:val="22"/>
          <w:lang w:val="az-Latn-AZ"/>
        </w:rPr>
        <w:t>Dr.</w:t>
      </w:r>
      <w:r w:rsidRPr="00B652ED">
        <w:rPr>
          <w:bCs/>
          <w:i/>
          <w:iCs/>
          <w:sz w:val="22"/>
          <w:szCs w:val="22"/>
          <w:lang w:val="az-Latn-AZ"/>
        </w:rPr>
        <w:t xml:space="preserve">  </w:t>
      </w:r>
      <w:r>
        <w:rPr>
          <w:bCs/>
          <w:i/>
          <w:iCs/>
          <w:sz w:val="22"/>
          <w:szCs w:val="22"/>
          <w:lang w:val="az-Latn-AZ"/>
        </w:rPr>
        <w:t>Hassan Niknafs</w:t>
      </w:r>
    </w:p>
    <w:p w:rsidR="00164303" w:rsidRPr="00BF6AF0" w:rsidRDefault="00164303" w:rsidP="00352797">
      <w:pPr>
        <w:ind w:left="414" w:hanging="12"/>
        <w:rPr>
          <w:rFonts w:ascii="Times New Roman" w:hAnsi="Times New Roman" w:cs="Times New Roman"/>
          <w:sz w:val="28"/>
          <w:szCs w:val="28"/>
        </w:rPr>
      </w:pPr>
    </w:p>
    <w:sectPr w:rsidR="00164303" w:rsidRPr="00BF6AF0" w:rsidSect="00145726">
      <w:pgSz w:w="12240" w:h="15840"/>
      <w:pgMar w:top="1134" w:right="1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42562"/>
    <w:multiLevelType w:val="hybridMultilevel"/>
    <w:tmpl w:val="B04C06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CA038D"/>
    <w:multiLevelType w:val="hybridMultilevel"/>
    <w:tmpl w:val="BF78142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50DF"/>
    <w:rsid w:val="00031018"/>
    <w:rsid w:val="00145726"/>
    <w:rsid w:val="00164303"/>
    <w:rsid w:val="001B2D8B"/>
    <w:rsid w:val="001D51CF"/>
    <w:rsid w:val="001F50DF"/>
    <w:rsid w:val="00283995"/>
    <w:rsid w:val="00352797"/>
    <w:rsid w:val="00353072"/>
    <w:rsid w:val="00565229"/>
    <w:rsid w:val="00582203"/>
    <w:rsid w:val="00584409"/>
    <w:rsid w:val="008871C3"/>
    <w:rsid w:val="008C2A5C"/>
    <w:rsid w:val="008C78C1"/>
    <w:rsid w:val="009D6637"/>
    <w:rsid w:val="00A933C4"/>
    <w:rsid w:val="00A95096"/>
    <w:rsid w:val="00AB007C"/>
    <w:rsid w:val="00B02041"/>
    <w:rsid w:val="00B8661F"/>
    <w:rsid w:val="00BE286E"/>
    <w:rsid w:val="00BF6AF0"/>
    <w:rsid w:val="00C83CDB"/>
    <w:rsid w:val="00C92884"/>
    <w:rsid w:val="00CD13BC"/>
    <w:rsid w:val="00E01292"/>
    <w:rsid w:val="00EE6064"/>
    <w:rsid w:val="00F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153674"/>
  <w15:docId w15:val="{75CAA96F-67B5-42F0-8F13-5380088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8B"/>
  </w:style>
  <w:style w:type="paragraph" w:styleId="2">
    <w:name w:val="heading 2"/>
    <w:basedOn w:val="a"/>
    <w:link w:val="20"/>
    <w:uiPriority w:val="9"/>
    <w:qFormat/>
    <w:rsid w:val="008C2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C2A5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2A5C"/>
    <w:rPr>
      <w:color w:val="0069BC"/>
      <w:u w:val="single"/>
    </w:rPr>
  </w:style>
  <w:style w:type="character" w:styleId="a5">
    <w:name w:val="Emphasis"/>
    <w:basedOn w:val="a0"/>
    <w:uiPriority w:val="20"/>
    <w:qFormat/>
    <w:rsid w:val="008C2A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5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mexm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wirpx.com/file/31755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khazar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Srzayev</dc:creator>
  <cp:keywords/>
  <dc:description/>
  <cp:lastModifiedBy>Kamran Warifov</cp:lastModifiedBy>
  <cp:revision>10</cp:revision>
  <cp:lastPrinted>2013-11-18T07:30:00Z</cp:lastPrinted>
  <dcterms:created xsi:type="dcterms:W3CDTF">2013-09-11T05:04:00Z</dcterms:created>
  <dcterms:modified xsi:type="dcterms:W3CDTF">2018-10-24T19:46:00Z</dcterms:modified>
</cp:coreProperties>
</file>