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A0A" w:rsidRPr="0049551E" w:rsidRDefault="00502A0A" w:rsidP="0024430F">
      <w:pPr>
        <w:ind w:left="-360" w:firstLine="360"/>
        <w:rPr>
          <w:rFonts w:ascii="Times New Roman" w:hAnsi="Times New Roman" w:cs="Times New Roman"/>
          <w:sz w:val="24"/>
          <w:szCs w:val="24"/>
        </w:rPr>
      </w:pPr>
      <w:r w:rsidRPr="0049551E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9227F4" w:rsidRPr="0049551E" w:rsidRDefault="00502A0A">
      <w:pPr>
        <w:rPr>
          <w:rFonts w:ascii="Times New Roman" w:hAnsi="Times New Roman" w:cs="Times New Roman"/>
          <w:b/>
          <w:sz w:val="24"/>
          <w:szCs w:val="24"/>
        </w:rPr>
      </w:pPr>
      <w:r w:rsidRPr="0049551E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502A0A" w:rsidRPr="0049551E" w:rsidRDefault="009227F4">
      <w:pPr>
        <w:rPr>
          <w:rFonts w:ascii="Times New Roman" w:hAnsi="Times New Roman" w:cs="Times New Roman"/>
          <w:b/>
          <w:sz w:val="24"/>
          <w:szCs w:val="24"/>
        </w:rPr>
      </w:pPr>
      <w:r w:rsidRPr="0049551E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F95F0F" w:rsidRPr="0049551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B6FA5" w:rsidRPr="0049551E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bookmarkStart w:id="0" w:name="_GoBack"/>
      <w:bookmarkEnd w:id="0"/>
      <w:r w:rsidR="004B6FA5" w:rsidRPr="0049551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02A0A" w:rsidRPr="0049551E">
        <w:rPr>
          <w:rFonts w:ascii="Times New Roman" w:hAnsi="Times New Roman" w:cs="Times New Roman"/>
          <w:b/>
          <w:sz w:val="24"/>
          <w:szCs w:val="24"/>
        </w:rPr>
        <w:t>2012-</w:t>
      </w:r>
      <w:r w:rsidR="006B7C11" w:rsidRPr="0049551E">
        <w:rPr>
          <w:rFonts w:ascii="Times New Roman" w:hAnsi="Times New Roman" w:cs="Times New Roman"/>
          <w:b/>
          <w:sz w:val="24"/>
          <w:szCs w:val="24"/>
        </w:rPr>
        <w:t xml:space="preserve"> 2016-cı</w:t>
      </w:r>
      <w:r w:rsidR="00FC7F4B" w:rsidRPr="004955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2A0A" w:rsidRPr="0049551E">
        <w:rPr>
          <w:rFonts w:ascii="Times New Roman" w:hAnsi="Times New Roman" w:cs="Times New Roman"/>
          <w:b/>
          <w:sz w:val="24"/>
          <w:szCs w:val="24"/>
        </w:rPr>
        <w:t xml:space="preserve"> il</w:t>
      </w:r>
      <w:r w:rsidR="00FC7F4B" w:rsidRPr="0049551E">
        <w:rPr>
          <w:rFonts w:ascii="Times New Roman" w:hAnsi="Times New Roman" w:cs="Times New Roman"/>
          <w:b/>
          <w:sz w:val="24"/>
          <w:szCs w:val="24"/>
        </w:rPr>
        <w:t>lərdə</w:t>
      </w:r>
      <w:r w:rsidR="00502A0A" w:rsidRPr="0049551E">
        <w:rPr>
          <w:rFonts w:ascii="Times New Roman" w:hAnsi="Times New Roman" w:cs="Times New Roman"/>
          <w:b/>
          <w:sz w:val="24"/>
          <w:szCs w:val="24"/>
        </w:rPr>
        <w:t xml:space="preserve"> Xəzə</w:t>
      </w:r>
      <w:r w:rsidR="001F2B3A" w:rsidRPr="0049551E">
        <w:rPr>
          <w:rFonts w:ascii="Times New Roman" w:hAnsi="Times New Roman" w:cs="Times New Roman"/>
          <w:b/>
          <w:sz w:val="24"/>
          <w:szCs w:val="24"/>
        </w:rPr>
        <w:t>r U</w:t>
      </w:r>
      <w:r w:rsidR="00502A0A" w:rsidRPr="0049551E">
        <w:rPr>
          <w:rFonts w:ascii="Times New Roman" w:hAnsi="Times New Roman" w:cs="Times New Roman"/>
          <w:b/>
          <w:sz w:val="24"/>
          <w:szCs w:val="24"/>
        </w:rPr>
        <w:t>niversitetində</w:t>
      </w:r>
      <w:r w:rsidR="004B6FA5" w:rsidRPr="004955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2A0A" w:rsidRPr="0049551E">
        <w:rPr>
          <w:rFonts w:ascii="Times New Roman" w:hAnsi="Times New Roman" w:cs="Times New Roman"/>
          <w:b/>
          <w:sz w:val="24"/>
          <w:szCs w:val="24"/>
        </w:rPr>
        <w:t>müdafiə</w:t>
      </w:r>
      <w:r w:rsidR="004B6FA5" w:rsidRPr="0049551E">
        <w:rPr>
          <w:rFonts w:ascii="Times New Roman" w:hAnsi="Times New Roman" w:cs="Times New Roman"/>
          <w:b/>
          <w:sz w:val="24"/>
          <w:szCs w:val="24"/>
        </w:rPr>
        <w:t xml:space="preserve"> etmiş magistrantlar</w:t>
      </w:r>
    </w:p>
    <w:tbl>
      <w:tblPr>
        <w:tblStyle w:val="TableGrid"/>
        <w:tblW w:w="14743" w:type="dxa"/>
        <w:tblInd w:w="-601" w:type="dxa"/>
        <w:tblLook w:val="04A0" w:firstRow="1" w:lastRow="0" w:firstColumn="1" w:lastColumn="0" w:noHBand="0" w:noVBand="1"/>
      </w:tblPr>
      <w:tblGrid>
        <w:gridCol w:w="661"/>
        <w:gridCol w:w="1922"/>
        <w:gridCol w:w="1750"/>
        <w:gridCol w:w="3914"/>
        <w:gridCol w:w="2035"/>
        <w:gridCol w:w="2765"/>
        <w:gridCol w:w="1696"/>
      </w:tblGrid>
      <w:tr w:rsidR="00556146" w:rsidRPr="0049551E" w:rsidTr="00DB673A">
        <w:tc>
          <w:tcPr>
            <w:tcW w:w="661" w:type="dxa"/>
          </w:tcPr>
          <w:p w:rsidR="00284F74" w:rsidRPr="0049551E" w:rsidRDefault="00284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</w:tcPr>
          <w:p w:rsidR="00284F74" w:rsidRPr="0049551E" w:rsidRDefault="00284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51E">
              <w:rPr>
                <w:rFonts w:ascii="Times New Roman" w:hAnsi="Times New Roman" w:cs="Times New Roman"/>
                <w:b/>
                <w:sz w:val="24"/>
                <w:szCs w:val="24"/>
              </w:rPr>
              <w:t>Adı</w:t>
            </w:r>
          </w:p>
        </w:tc>
        <w:tc>
          <w:tcPr>
            <w:tcW w:w="1750" w:type="dxa"/>
          </w:tcPr>
          <w:p w:rsidR="00284F74" w:rsidRPr="0049551E" w:rsidRDefault="005561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departament</w:t>
            </w:r>
          </w:p>
        </w:tc>
        <w:tc>
          <w:tcPr>
            <w:tcW w:w="3914" w:type="dxa"/>
          </w:tcPr>
          <w:p w:rsidR="00284F74" w:rsidRPr="0049551E" w:rsidRDefault="00284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51E">
              <w:rPr>
                <w:rFonts w:ascii="Times New Roman" w:hAnsi="Times New Roman" w:cs="Times New Roman"/>
                <w:b/>
                <w:sz w:val="24"/>
                <w:szCs w:val="24"/>
              </w:rPr>
              <w:t>Dissertasiya mövzusu</w:t>
            </w:r>
          </w:p>
          <w:p w:rsidR="00284F74" w:rsidRPr="0049551E" w:rsidRDefault="00284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:rsidR="00284F74" w:rsidRPr="0049551E" w:rsidRDefault="00284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51E">
              <w:rPr>
                <w:rFonts w:ascii="Times New Roman" w:hAnsi="Times New Roman" w:cs="Times New Roman"/>
                <w:b/>
                <w:sz w:val="24"/>
                <w:szCs w:val="24"/>
              </w:rPr>
              <w:t>Elmi rəhbəri</w:t>
            </w:r>
          </w:p>
        </w:tc>
        <w:tc>
          <w:tcPr>
            <w:tcW w:w="2765" w:type="dxa"/>
          </w:tcPr>
          <w:p w:rsidR="00284F74" w:rsidRPr="0049551E" w:rsidRDefault="00284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5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Müdafiə </w:t>
            </w:r>
          </w:p>
        </w:tc>
        <w:tc>
          <w:tcPr>
            <w:tcW w:w="1696" w:type="dxa"/>
          </w:tcPr>
          <w:p w:rsidR="00284F74" w:rsidRPr="0049551E" w:rsidRDefault="00284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51E">
              <w:rPr>
                <w:rFonts w:ascii="Times New Roman" w:hAnsi="Times New Roman" w:cs="Times New Roman"/>
                <w:b/>
                <w:sz w:val="24"/>
                <w:szCs w:val="24"/>
              </w:rPr>
              <w:t>Dissertasiyaya rəylər</w:t>
            </w:r>
          </w:p>
        </w:tc>
      </w:tr>
      <w:tr w:rsidR="00284F74" w:rsidRPr="0049551E" w:rsidTr="00287DEE">
        <w:tc>
          <w:tcPr>
            <w:tcW w:w="13047" w:type="dxa"/>
            <w:gridSpan w:val="6"/>
          </w:tcPr>
          <w:p w:rsidR="00284F74" w:rsidRPr="0049551E" w:rsidRDefault="005751D4" w:rsidP="00C31A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TƏ</w:t>
            </w:r>
            <w:r w:rsidR="00284F74" w:rsidRPr="0049551E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HSIL</w:t>
            </w:r>
          </w:p>
        </w:tc>
        <w:tc>
          <w:tcPr>
            <w:tcW w:w="1696" w:type="dxa"/>
          </w:tcPr>
          <w:p w:rsidR="00284F74" w:rsidRPr="0049551E" w:rsidRDefault="00284F74" w:rsidP="00C31AAF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</w:tr>
      <w:tr w:rsidR="00556146" w:rsidRPr="0049551E" w:rsidTr="00DB673A">
        <w:tc>
          <w:tcPr>
            <w:tcW w:w="661" w:type="dxa"/>
          </w:tcPr>
          <w:p w:rsidR="00284F74" w:rsidRPr="0049551E" w:rsidRDefault="00284F74" w:rsidP="0010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5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2" w:type="dxa"/>
          </w:tcPr>
          <w:p w:rsidR="00284F74" w:rsidRPr="0049551E" w:rsidRDefault="00284F74" w:rsidP="0010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51E">
              <w:rPr>
                <w:rFonts w:ascii="Times New Roman" w:hAnsi="Times New Roman" w:cs="Times New Roman"/>
                <w:sz w:val="24"/>
                <w:szCs w:val="24"/>
              </w:rPr>
              <w:t>Martha Lawry</w:t>
            </w:r>
          </w:p>
        </w:tc>
        <w:tc>
          <w:tcPr>
            <w:tcW w:w="1750" w:type="dxa"/>
          </w:tcPr>
          <w:p w:rsidR="00284F74" w:rsidRPr="0049551E" w:rsidRDefault="00405D63" w:rsidP="0010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Azərbaycan ədəbiyyatı</w:t>
            </w:r>
          </w:p>
        </w:tc>
        <w:tc>
          <w:tcPr>
            <w:tcW w:w="3914" w:type="dxa"/>
          </w:tcPr>
          <w:p w:rsidR="00284F74" w:rsidRPr="0049551E" w:rsidRDefault="00284F74" w:rsidP="001024D4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49551E">
              <w:rPr>
                <w:rFonts w:ascii="Times New Roman" w:hAnsi="Times New Roman" w:cs="Times New Roman"/>
                <w:sz w:val="24"/>
                <w:szCs w:val="24"/>
              </w:rPr>
              <w:t>“Azərbaycan dilindəki alqışlar və onların ingilis dilindəki qarşılığı” (ingilis dilində)</w:t>
            </w:r>
          </w:p>
        </w:tc>
        <w:tc>
          <w:tcPr>
            <w:tcW w:w="2035" w:type="dxa"/>
          </w:tcPr>
          <w:p w:rsidR="00284F74" w:rsidRPr="0049551E" w:rsidRDefault="00284F74" w:rsidP="0010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51E">
              <w:rPr>
                <w:rFonts w:ascii="Times New Roman" w:hAnsi="Times New Roman" w:cs="Times New Roman"/>
                <w:sz w:val="24"/>
                <w:szCs w:val="24"/>
              </w:rPr>
              <w:t>Professor Hamlet İsaxanlı</w:t>
            </w:r>
          </w:p>
        </w:tc>
        <w:tc>
          <w:tcPr>
            <w:tcW w:w="2765" w:type="dxa"/>
          </w:tcPr>
          <w:p w:rsidR="00284F74" w:rsidRPr="0049551E" w:rsidRDefault="00C36AFA" w:rsidP="0010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fevral, 2012 S/1712 </w:t>
            </w:r>
          </w:p>
        </w:tc>
        <w:tc>
          <w:tcPr>
            <w:tcW w:w="1696" w:type="dxa"/>
          </w:tcPr>
          <w:p w:rsidR="00284F74" w:rsidRPr="0049551E" w:rsidRDefault="00284F74" w:rsidP="0010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51E">
              <w:rPr>
                <w:rFonts w:ascii="Times New Roman" w:hAnsi="Times New Roman" w:cs="Times New Roman"/>
                <w:sz w:val="24"/>
                <w:szCs w:val="24"/>
              </w:rPr>
              <w:t>2 rəy</w:t>
            </w:r>
          </w:p>
        </w:tc>
      </w:tr>
      <w:tr w:rsidR="00556146" w:rsidRPr="0049551E" w:rsidTr="00DB673A">
        <w:tc>
          <w:tcPr>
            <w:tcW w:w="661" w:type="dxa"/>
          </w:tcPr>
          <w:p w:rsidR="00284F74" w:rsidRPr="0049551E" w:rsidRDefault="00284F74" w:rsidP="0010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5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2" w:type="dxa"/>
          </w:tcPr>
          <w:p w:rsidR="00284F74" w:rsidRPr="00405D63" w:rsidRDefault="00284F74" w:rsidP="0010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D63">
              <w:rPr>
                <w:rFonts w:ascii="Times New Roman" w:hAnsi="Times New Roman" w:cs="Times New Roman"/>
                <w:sz w:val="24"/>
                <w:szCs w:val="24"/>
              </w:rPr>
              <w:t>Ülviyyə Əmrahova</w:t>
            </w:r>
          </w:p>
        </w:tc>
        <w:tc>
          <w:tcPr>
            <w:tcW w:w="1750" w:type="dxa"/>
          </w:tcPr>
          <w:p w:rsidR="00284F74" w:rsidRPr="00405D63" w:rsidRDefault="00CB6633" w:rsidP="0010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Azərbaycan ədəbiyyatı</w:t>
            </w:r>
          </w:p>
        </w:tc>
        <w:tc>
          <w:tcPr>
            <w:tcW w:w="3914" w:type="dxa"/>
          </w:tcPr>
          <w:p w:rsidR="00284F74" w:rsidRPr="00405D63" w:rsidRDefault="00284F74" w:rsidP="0010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D63">
              <w:rPr>
                <w:rFonts w:ascii="Times New Roman" w:hAnsi="Times New Roman" w:cs="Times New Roman"/>
                <w:sz w:val="24"/>
                <w:szCs w:val="24"/>
              </w:rPr>
              <w:t>“Abdulla Faruqun ədəbi iris və mübarizələri”</w:t>
            </w:r>
          </w:p>
        </w:tc>
        <w:tc>
          <w:tcPr>
            <w:tcW w:w="2035" w:type="dxa"/>
          </w:tcPr>
          <w:p w:rsidR="00284F74" w:rsidRPr="00405D63" w:rsidRDefault="00284F74" w:rsidP="0010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D6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Ped.e.f.d. </w:t>
            </w:r>
            <w:r w:rsidRPr="00405D63">
              <w:rPr>
                <w:rFonts w:ascii="Times New Roman" w:hAnsi="Times New Roman" w:cs="Times New Roman"/>
                <w:sz w:val="24"/>
                <w:szCs w:val="24"/>
              </w:rPr>
              <w:t>İsaxan İsaxanlı</w:t>
            </w:r>
          </w:p>
        </w:tc>
        <w:tc>
          <w:tcPr>
            <w:tcW w:w="2765" w:type="dxa"/>
          </w:tcPr>
          <w:p w:rsidR="00284F74" w:rsidRPr="00405D63" w:rsidRDefault="00405D63" w:rsidP="0010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D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84F74" w:rsidRPr="00405D63">
              <w:rPr>
                <w:rFonts w:ascii="Times New Roman" w:hAnsi="Times New Roman" w:cs="Times New Roman"/>
                <w:sz w:val="24"/>
                <w:szCs w:val="24"/>
              </w:rPr>
              <w:t xml:space="preserve"> aprel, 2012</w:t>
            </w:r>
            <w:r w:rsidRPr="00405D63">
              <w:rPr>
                <w:rFonts w:ascii="Times New Roman" w:hAnsi="Times New Roman" w:cs="Times New Roman"/>
                <w:sz w:val="24"/>
                <w:szCs w:val="24"/>
              </w:rPr>
              <w:t>/1735</w:t>
            </w:r>
          </w:p>
        </w:tc>
        <w:tc>
          <w:tcPr>
            <w:tcW w:w="1696" w:type="dxa"/>
          </w:tcPr>
          <w:p w:rsidR="00284F74" w:rsidRPr="0049551E" w:rsidRDefault="00284F74" w:rsidP="0010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51E">
              <w:rPr>
                <w:rFonts w:ascii="Times New Roman" w:hAnsi="Times New Roman" w:cs="Times New Roman"/>
                <w:sz w:val="24"/>
                <w:szCs w:val="24"/>
              </w:rPr>
              <w:t>3 rəy</w:t>
            </w:r>
          </w:p>
        </w:tc>
      </w:tr>
      <w:tr w:rsidR="00556146" w:rsidRPr="0049551E" w:rsidTr="00DB673A">
        <w:tc>
          <w:tcPr>
            <w:tcW w:w="661" w:type="dxa"/>
          </w:tcPr>
          <w:p w:rsidR="00284F74" w:rsidRPr="0049551E" w:rsidRDefault="00284F74" w:rsidP="0010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5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2" w:type="dxa"/>
          </w:tcPr>
          <w:p w:rsidR="00284F74" w:rsidRPr="0049551E" w:rsidRDefault="00284F74" w:rsidP="001024D4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49551E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Aytən Quliyeva</w:t>
            </w:r>
          </w:p>
        </w:tc>
        <w:tc>
          <w:tcPr>
            <w:tcW w:w="1750" w:type="dxa"/>
          </w:tcPr>
          <w:p w:rsidR="00284F74" w:rsidRPr="0049551E" w:rsidRDefault="00405D63" w:rsidP="0010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D63">
              <w:rPr>
                <w:rFonts w:ascii="Times New Roman" w:hAnsi="Times New Roman" w:cs="Times New Roman"/>
                <w:sz w:val="24"/>
                <w:szCs w:val="24"/>
              </w:rPr>
              <w:t>Azərbaycan ədəbiyyatı</w:t>
            </w:r>
          </w:p>
        </w:tc>
        <w:tc>
          <w:tcPr>
            <w:tcW w:w="3914" w:type="dxa"/>
          </w:tcPr>
          <w:p w:rsidR="00284F74" w:rsidRPr="0049551E" w:rsidRDefault="00284F74" w:rsidP="0010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51E">
              <w:rPr>
                <w:rFonts w:ascii="Times New Roman" w:hAnsi="Times New Roman" w:cs="Times New Roman"/>
                <w:sz w:val="24"/>
                <w:szCs w:val="24"/>
              </w:rPr>
              <w:t>Azərbaycan dilinin dialect və şivələrində qohumluq terminləri</w:t>
            </w:r>
          </w:p>
        </w:tc>
        <w:tc>
          <w:tcPr>
            <w:tcW w:w="2035" w:type="dxa"/>
          </w:tcPr>
          <w:p w:rsidR="00284F74" w:rsidRPr="00CD1F6C" w:rsidRDefault="00CD1F6C" w:rsidP="001024D4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Fil.e.f.d. K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übra Quliyeva</w:t>
            </w:r>
          </w:p>
        </w:tc>
        <w:tc>
          <w:tcPr>
            <w:tcW w:w="2765" w:type="dxa"/>
          </w:tcPr>
          <w:p w:rsidR="00284F74" w:rsidRPr="0049551E" w:rsidRDefault="00284F74" w:rsidP="0010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51E">
              <w:rPr>
                <w:rFonts w:ascii="Times New Roman" w:hAnsi="Times New Roman" w:cs="Times New Roman"/>
                <w:sz w:val="24"/>
                <w:szCs w:val="24"/>
              </w:rPr>
              <w:t>26 fevral,2014 S/2237</w:t>
            </w:r>
          </w:p>
        </w:tc>
        <w:tc>
          <w:tcPr>
            <w:tcW w:w="1696" w:type="dxa"/>
          </w:tcPr>
          <w:p w:rsidR="00284F74" w:rsidRPr="0049551E" w:rsidRDefault="00284F74" w:rsidP="0010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51E">
              <w:rPr>
                <w:rFonts w:ascii="Times New Roman" w:hAnsi="Times New Roman" w:cs="Times New Roman"/>
                <w:sz w:val="24"/>
                <w:szCs w:val="24"/>
              </w:rPr>
              <w:t>4 rəy</w:t>
            </w:r>
          </w:p>
        </w:tc>
      </w:tr>
      <w:tr w:rsidR="00284F74" w:rsidRPr="0049551E" w:rsidTr="00287DEE">
        <w:tc>
          <w:tcPr>
            <w:tcW w:w="13047" w:type="dxa"/>
            <w:gridSpan w:val="6"/>
          </w:tcPr>
          <w:p w:rsidR="00284F74" w:rsidRPr="0049551E" w:rsidRDefault="00284F74" w:rsidP="001024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51E">
              <w:rPr>
                <w:rFonts w:ascii="Times New Roman" w:hAnsi="Times New Roman" w:cs="Times New Roman"/>
                <w:b/>
                <w:sz w:val="24"/>
                <w:szCs w:val="24"/>
              </w:rPr>
              <w:t>IQTISADIYYAT</w:t>
            </w:r>
            <w:r w:rsidR="005751D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955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MENECMENT</w:t>
            </w:r>
          </w:p>
        </w:tc>
        <w:tc>
          <w:tcPr>
            <w:tcW w:w="1696" w:type="dxa"/>
          </w:tcPr>
          <w:p w:rsidR="00284F74" w:rsidRPr="0049551E" w:rsidRDefault="00284F74" w:rsidP="00102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6146" w:rsidRPr="0049551E" w:rsidTr="00DB673A">
        <w:tc>
          <w:tcPr>
            <w:tcW w:w="661" w:type="dxa"/>
          </w:tcPr>
          <w:p w:rsidR="00284F74" w:rsidRPr="0049551E" w:rsidRDefault="009B351B" w:rsidP="002C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2" w:type="dxa"/>
          </w:tcPr>
          <w:p w:rsidR="00284F74" w:rsidRPr="0049551E" w:rsidRDefault="00284F74" w:rsidP="002C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51E">
              <w:rPr>
                <w:rFonts w:ascii="Times New Roman" w:hAnsi="Times New Roman" w:cs="Times New Roman"/>
                <w:sz w:val="24"/>
                <w:szCs w:val="24"/>
              </w:rPr>
              <w:t>Yusuf Ziya Demir</w:t>
            </w:r>
          </w:p>
        </w:tc>
        <w:tc>
          <w:tcPr>
            <w:tcW w:w="1750" w:type="dxa"/>
          </w:tcPr>
          <w:p w:rsidR="00284F74" w:rsidRPr="0049551E" w:rsidRDefault="00556146" w:rsidP="00CB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İqtisadiyyat və menecment</w:t>
            </w:r>
          </w:p>
        </w:tc>
        <w:tc>
          <w:tcPr>
            <w:tcW w:w="3914" w:type="dxa"/>
          </w:tcPr>
          <w:p w:rsidR="00284F74" w:rsidRPr="0049551E" w:rsidRDefault="00284F74" w:rsidP="002C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51E">
              <w:rPr>
                <w:rFonts w:ascii="Times New Roman" w:hAnsi="Times New Roman" w:cs="Times New Roman"/>
                <w:sz w:val="24"/>
                <w:szCs w:val="24"/>
              </w:rPr>
              <w:t>“Azerbaycanda Türk sermayeli kobilerin finansman sorunları ve çözüm önerileri” (türk dilində)</w:t>
            </w:r>
          </w:p>
        </w:tc>
        <w:tc>
          <w:tcPr>
            <w:tcW w:w="2035" w:type="dxa"/>
          </w:tcPr>
          <w:p w:rsidR="00284F74" w:rsidRPr="0049551E" w:rsidRDefault="00284F74" w:rsidP="002C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51E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i.e.f.d. </w:t>
            </w:r>
            <w:r w:rsidRPr="0049551E">
              <w:rPr>
                <w:rFonts w:ascii="Times New Roman" w:hAnsi="Times New Roman" w:cs="Times New Roman"/>
                <w:sz w:val="24"/>
                <w:szCs w:val="24"/>
              </w:rPr>
              <w:t>Murad İsgəndərov</w:t>
            </w:r>
          </w:p>
        </w:tc>
        <w:tc>
          <w:tcPr>
            <w:tcW w:w="2765" w:type="dxa"/>
          </w:tcPr>
          <w:p w:rsidR="00284F74" w:rsidRPr="0049551E" w:rsidRDefault="00C36AFA" w:rsidP="002C5FD9">
            <w:pPr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22 fevral,2012 S/1720 </w:t>
            </w:r>
          </w:p>
        </w:tc>
        <w:tc>
          <w:tcPr>
            <w:tcW w:w="1696" w:type="dxa"/>
          </w:tcPr>
          <w:p w:rsidR="00284F74" w:rsidRPr="00D539CB" w:rsidRDefault="00D539CB" w:rsidP="002C5FD9">
            <w:pPr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 xml:space="preserve"> rəy</w:t>
            </w:r>
          </w:p>
        </w:tc>
      </w:tr>
      <w:tr w:rsidR="00556146" w:rsidRPr="0049551E" w:rsidTr="00DB673A">
        <w:tc>
          <w:tcPr>
            <w:tcW w:w="661" w:type="dxa"/>
          </w:tcPr>
          <w:p w:rsidR="00405D63" w:rsidRPr="0049551E" w:rsidRDefault="009B351B" w:rsidP="002C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2" w:type="dxa"/>
          </w:tcPr>
          <w:p w:rsidR="00405D63" w:rsidRPr="0049551E" w:rsidRDefault="00405D63" w:rsidP="002C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Fuat Çelik</w:t>
            </w:r>
          </w:p>
        </w:tc>
        <w:tc>
          <w:tcPr>
            <w:tcW w:w="1750" w:type="dxa"/>
          </w:tcPr>
          <w:p w:rsidR="00405D63" w:rsidRPr="0049551E" w:rsidRDefault="00556146" w:rsidP="002C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146">
              <w:rPr>
                <w:rFonts w:ascii="Times New Roman" w:hAnsi="Times New Roman" w:cs="Times New Roman"/>
                <w:sz w:val="24"/>
                <w:szCs w:val="24"/>
              </w:rPr>
              <w:t>İqtisadiyyat və menecment</w:t>
            </w:r>
          </w:p>
        </w:tc>
        <w:tc>
          <w:tcPr>
            <w:tcW w:w="3914" w:type="dxa"/>
          </w:tcPr>
          <w:p w:rsidR="00405D63" w:rsidRPr="0049551E" w:rsidRDefault="00405D63" w:rsidP="002C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Serbest Ticaret Bölgeleri-Dünyadan Örnekleri ve Azerbaycanda Uygulanabilirliyi</w:t>
            </w:r>
          </w:p>
        </w:tc>
        <w:tc>
          <w:tcPr>
            <w:tcW w:w="2035" w:type="dxa"/>
          </w:tcPr>
          <w:p w:rsidR="00405D63" w:rsidRPr="00405D63" w:rsidRDefault="00405D63" w:rsidP="002C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D63">
              <w:rPr>
                <w:rFonts w:ascii="Times New Roman" w:hAnsi="Times New Roman" w:cs="Times New Roman"/>
                <w:sz w:val="24"/>
                <w:szCs w:val="24"/>
              </w:rPr>
              <w:t>i.e.f.d. Murad İsgəndərov</w:t>
            </w:r>
          </w:p>
        </w:tc>
        <w:tc>
          <w:tcPr>
            <w:tcW w:w="2765" w:type="dxa"/>
          </w:tcPr>
          <w:p w:rsidR="00405D63" w:rsidRDefault="00405D63" w:rsidP="002C5F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mart, 2012/1728</w:t>
            </w:r>
          </w:p>
        </w:tc>
        <w:tc>
          <w:tcPr>
            <w:tcW w:w="1696" w:type="dxa"/>
          </w:tcPr>
          <w:p w:rsidR="00405D63" w:rsidRDefault="00405D63" w:rsidP="002C5F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5D63">
              <w:rPr>
                <w:rFonts w:ascii="Times New Roman" w:hAnsi="Times New Roman" w:cs="Times New Roman"/>
                <w:bCs/>
                <w:sz w:val="24"/>
                <w:szCs w:val="24"/>
              </w:rPr>
              <w:t>3 rəy</w:t>
            </w:r>
          </w:p>
        </w:tc>
      </w:tr>
      <w:tr w:rsidR="00556146" w:rsidRPr="0049551E" w:rsidTr="00DB673A">
        <w:tc>
          <w:tcPr>
            <w:tcW w:w="661" w:type="dxa"/>
          </w:tcPr>
          <w:p w:rsidR="00284F74" w:rsidRPr="0049551E" w:rsidRDefault="009B351B" w:rsidP="002C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2" w:type="dxa"/>
          </w:tcPr>
          <w:p w:rsidR="00284F74" w:rsidRPr="0049551E" w:rsidRDefault="00284F74" w:rsidP="002C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51E">
              <w:rPr>
                <w:rFonts w:ascii="Times New Roman" w:hAnsi="Times New Roman" w:cs="Times New Roman"/>
                <w:sz w:val="24"/>
                <w:szCs w:val="24"/>
              </w:rPr>
              <w:t>Enes Tazegül</w:t>
            </w:r>
          </w:p>
        </w:tc>
        <w:tc>
          <w:tcPr>
            <w:tcW w:w="1750" w:type="dxa"/>
          </w:tcPr>
          <w:p w:rsidR="00284F74" w:rsidRPr="0049551E" w:rsidRDefault="00556146" w:rsidP="002C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146">
              <w:rPr>
                <w:rFonts w:ascii="Times New Roman" w:hAnsi="Times New Roman" w:cs="Times New Roman"/>
                <w:sz w:val="24"/>
                <w:szCs w:val="24"/>
              </w:rPr>
              <w:t>İqtisadiyyat və menecment</w:t>
            </w:r>
          </w:p>
        </w:tc>
        <w:tc>
          <w:tcPr>
            <w:tcW w:w="3914" w:type="dxa"/>
          </w:tcPr>
          <w:p w:rsidR="00284F74" w:rsidRPr="0049551E" w:rsidRDefault="00284F74" w:rsidP="002C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51E">
              <w:rPr>
                <w:rFonts w:ascii="Times New Roman" w:hAnsi="Times New Roman" w:cs="Times New Roman"/>
                <w:sz w:val="24"/>
                <w:szCs w:val="24"/>
              </w:rPr>
              <w:t>“Promosyonun beynəlxalq rəqabət üstünlüyü fəaliyyətləri üçün əhəmiyyəti” (türk dilində)</w:t>
            </w:r>
          </w:p>
        </w:tc>
        <w:tc>
          <w:tcPr>
            <w:tcW w:w="2035" w:type="dxa"/>
          </w:tcPr>
          <w:p w:rsidR="00284F74" w:rsidRPr="0049551E" w:rsidRDefault="00284F74" w:rsidP="002C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51E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i.e.f.d. </w:t>
            </w:r>
            <w:r w:rsidRPr="0049551E">
              <w:rPr>
                <w:rFonts w:ascii="Times New Roman" w:hAnsi="Times New Roman" w:cs="Times New Roman"/>
                <w:sz w:val="24"/>
                <w:szCs w:val="24"/>
              </w:rPr>
              <w:t>İntiqam Bəşirov</w:t>
            </w:r>
          </w:p>
        </w:tc>
        <w:tc>
          <w:tcPr>
            <w:tcW w:w="2765" w:type="dxa"/>
          </w:tcPr>
          <w:p w:rsidR="00284F74" w:rsidRPr="0049551E" w:rsidRDefault="00C36AFA" w:rsidP="002C5F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mart, 2012 S/1729 </w:t>
            </w:r>
          </w:p>
        </w:tc>
        <w:tc>
          <w:tcPr>
            <w:tcW w:w="1696" w:type="dxa"/>
          </w:tcPr>
          <w:p w:rsidR="00284F74" w:rsidRPr="0049551E" w:rsidRDefault="00D539CB" w:rsidP="002C5F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rəy</w:t>
            </w:r>
          </w:p>
        </w:tc>
      </w:tr>
      <w:tr w:rsidR="00556146" w:rsidRPr="0049551E" w:rsidTr="00DB673A">
        <w:tc>
          <w:tcPr>
            <w:tcW w:w="661" w:type="dxa"/>
          </w:tcPr>
          <w:p w:rsidR="00284F74" w:rsidRPr="0049551E" w:rsidRDefault="009B351B" w:rsidP="002C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2" w:type="dxa"/>
          </w:tcPr>
          <w:p w:rsidR="00284F74" w:rsidRPr="00525032" w:rsidRDefault="00284F74" w:rsidP="002C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032">
              <w:rPr>
                <w:rFonts w:ascii="Times New Roman" w:hAnsi="Times New Roman" w:cs="Times New Roman"/>
                <w:sz w:val="24"/>
                <w:szCs w:val="24"/>
              </w:rPr>
              <w:t>Ha Sung Tae</w:t>
            </w:r>
          </w:p>
        </w:tc>
        <w:tc>
          <w:tcPr>
            <w:tcW w:w="1750" w:type="dxa"/>
          </w:tcPr>
          <w:p w:rsidR="00284F74" w:rsidRPr="00525032" w:rsidRDefault="00556146" w:rsidP="002C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146">
              <w:rPr>
                <w:rFonts w:ascii="Times New Roman" w:hAnsi="Times New Roman" w:cs="Times New Roman"/>
                <w:sz w:val="24"/>
                <w:szCs w:val="24"/>
              </w:rPr>
              <w:t>İqtisadiyyat və menecment</w:t>
            </w:r>
          </w:p>
        </w:tc>
        <w:tc>
          <w:tcPr>
            <w:tcW w:w="3914" w:type="dxa"/>
          </w:tcPr>
          <w:p w:rsidR="00284F74" w:rsidRPr="00525032" w:rsidRDefault="00284F74" w:rsidP="002C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032">
              <w:rPr>
                <w:rFonts w:ascii="Times New Roman" w:hAnsi="Times New Roman" w:cs="Times New Roman"/>
                <w:sz w:val="24"/>
                <w:szCs w:val="24"/>
              </w:rPr>
              <w:t>“A study on strategic brand management-focus on the evaluating and protecting brand in Azerbaijan: İncluding a case study Azercell” (ingilis dilində)</w:t>
            </w:r>
          </w:p>
        </w:tc>
        <w:tc>
          <w:tcPr>
            <w:tcW w:w="2035" w:type="dxa"/>
          </w:tcPr>
          <w:p w:rsidR="00284F74" w:rsidRPr="00525032" w:rsidRDefault="00284F74" w:rsidP="002C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03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i.e.f.d.  </w:t>
            </w:r>
            <w:r w:rsidRPr="00525032">
              <w:rPr>
                <w:rFonts w:ascii="Times New Roman" w:hAnsi="Times New Roman" w:cs="Times New Roman"/>
                <w:sz w:val="24"/>
                <w:szCs w:val="24"/>
              </w:rPr>
              <w:t>Fikrət Paşayev</w:t>
            </w:r>
          </w:p>
        </w:tc>
        <w:tc>
          <w:tcPr>
            <w:tcW w:w="2765" w:type="dxa"/>
          </w:tcPr>
          <w:p w:rsidR="00284F74" w:rsidRPr="00525032" w:rsidRDefault="00A26773" w:rsidP="002C5F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284F74" w:rsidRPr="005250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iyun, 2012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/1748</w:t>
            </w:r>
          </w:p>
        </w:tc>
        <w:tc>
          <w:tcPr>
            <w:tcW w:w="1696" w:type="dxa"/>
          </w:tcPr>
          <w:p w:rsidR="00284F74" w:rsidRPr="00525032" w:rsidRDefault="00D539CB" w:rsidP="002C5F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032">
              <w:rPr>
                <w:rFonts w:ascii="Times New Roman" w:hAnsi="Times New Roman" w:cs="Times New Roman"/>
                <w:bCs/>
                <w:sz w:val="24"/>
                <w:szCs w:val="24"/>
              </w:rPr>
              <w:t>3 rəy</w:t>
            </w:r>
          </w:p>
        </w:tc>
      </w:tr>
      <w:tr w:rsidR="00556146" w:rsidRPr="0049551E" w:rsidTr="00DB673A">
        <w:tc>
          <w:tcPr>
            <w:tcW w:w="661" w:type="dxa"/>
          </w:tcPr>
          <w:p w:rsidR="00284F74" w:rsidRPr="0049551E" w:rsidRDefault="009B351B" w:rsidP="002C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2" w:type="dxa"/>
          </w:tcPr>
          <w:p w:rsidR="00284F74" w:rsidRPr="0049551E" w:rsidRDefault="00284F74" w:rsidP="002C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51E">
              <w:rPr>
                <w:rFonts w:ascii="Times New Roman" w:hAnsi="Times New Roman" w:cs="Times New Roman"/>
                <w:sz w:val="24"/>
                <w:szCs w:val="24"/>
              </w:rPr>
              <w:t>Bayram Yazar</w:t>
            </w:r>
          </w:p>
        </w:tc>
        <w:tc>
          <w:tcPr>
            <w:tcW w:w="1750" w:type="dxa"/>
          </w:tcPr>
          <w:p w:rsidR="00284F74" w:rsidRPr="0049551E" w:rsidRDefault="00556146" w:rsidP="002C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146">
              <w:rPr>
                <w:rFonts w:ascii="Times New Roman" w:hAnsi="Times New Roman" w:cs="Times New Roman"/>
                <w:sz w:val="24"/>
                <w:szCs w:val="24"/>
              </w:rPr>
              <w:t>İqtisadiyyat və menecment</w:t>
            </w:r>
          </w:p>
        </w:tc>
        <w:tc>
          <w:tcPr>
            <w:tcW w:w="3914" w:type="dxa"/>
          </w:tcPr>
          <w:p w:rsidR="00284F74" w:rsidRPr="0049551E" w:rsidRDefault="00284F74" w:rsidP="002C5FD9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49551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49551E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İşletmelerde tedarik zinciri yönetimi ve sürdürülebilir rekabetçi güç açısından önemi: Azerbaycan inşaat sektörünün değerlendirilmesi”</w:t>
            </w:r>
            <w:r w:rsidRPr="0049551E">
              <w:rPr>
                <w:rFonts w:ascii="Times New Roman" w:hAnsi="Times New Roman" w:cs="Times New Roman"/>
                <w:sz w:val="24"/>
                <w:szCs w:val="24"/>
              </w:rPr>
              <w:t xml:space="preserve"> (türk dilində)</w:t>
            </w:r>
          </w:p>
        </w:tc>
        <w:tc>
          <w:tcPr>
            <w:tcW w:w="2035" w:type="dxa"/>
          </w:tcPr>
          <w:p w:rsidR="00284F74" w:rsidRPr="0049551E" w:rsidRDefault="00284F74" w:rsidP="002C5FD9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49551E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i.e.f.d.  İntiqam Bəşirov</w:t>
            </w:r>
          </w:p>
        </w:tc>
        <w:tc>
          <w:tcPr>
            <w:tcW w:w="2765" w:type="dxa"/>
          </w:tcPr>
          <w:p w:rsidR="00284F74" w:rsidRPr="0049551E" w:rsidRDefault="009252D4" w:rsidP="002C5F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 aprel, 2013 S/1981</w:t>
            </w:r>
          </w:p>
        </w:tc>
        <w:tc>
          <w:tcPr>
            <w:tcW w:w="1696" w:type="dxa"/>
          </w:tcPr>
          <w:p w:rsidR="00284F74" w:rsidRPr="0049551E" w:rsidRDefault="00D539CB" w:rsidP="002C5F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rəy</w:t>
            </w:r>
          </w:p>
        </w:tc>
      </w:tr>
      <w:tr w:rsidR="00556146" w:rsidRPr="0049551E" w:rsidTr="00DB673A">
        <w:tc>
          <w:tcPr>
            <w:tcW w:w="661" w:type="dxa"/>
          </w:tcPr>
          <w:p w:rsidR="009252D4" w:rsidRPr="0049551E" w:rsidRDefault="009B351B" w:rsidP="002C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2" w:type="dxa"/>
          </w:tcPr>
          <w:p w:rsidR="009252D4" w:rsidRPr="0049551E" w:rsidRDefault="00405D63" w:rsidP="002C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Said Hazan</w:t>
            </w:r>
          </w:p>
        </w:tc>
        <w:tc>
          <w:tcPr>
            <w:tcW w:w="1750" w:type="dxa"/>
          </w:tcPr>
          <w:p w:rsidR="009252D4" w:rsidRPr="0049551E" w:rsidRDefault="00556146" w:rsidP="002C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146">
              <w:rPr>
                <w:rFonts w:ascii="Times New Roman" w:hAnsi="Times New Roman" w:cs="Times New Roman"/>
                <w:sz w:val="24"/>
                <w:szCs w:val="24"/>
              </w:rPr>
              <w:t>İqtisadiyyat və menecment</w:t>
            </w:r>
          </w:p>
        </w:tc>
        <w:tc>
          <w:tcPr>
            <w:tcW w:w="3914" w:type="dxa"/>
          </w:tcPr>
          <w:p w:rsidR="009252D4" w:rsidRPr="0049551E" w:rsidRDefault="009252D4" w:rsidP="002C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Eğitim İşletmelerinde Motivasyonun Artırılması ve Çalışan Personele Etkisi</w:t>
            </w:r>
          </w:p>
        </w:tc>
        <w:tc>
          <w:tcPr>
            <w:tcW w:w="2035" w:type="dxa"/>
          </w:tcPr>
          <w:p w:rsidR="009252D4" w:rsidRPr="009252D4" w:rsidRDefault="009252D4" w:rsidP="002C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i.e.f.d.  Rauf Fərəcov</w:t>
            </w:r>
          </w:p>
        </w:tc>
        <w:tc>
          <w:tcPr>
            <w:tcW w:w="2765" w:type="dxa"/>
          </w:tcPr>
          <w:p w:rsidR="009252D4" w:rsidRPr="0049551E" w:rsidRDefault="009252D4" w:rsidP="002C5F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oktyabr, 2014/2984</w:t>
            </w:r>
          </w:p>
        </w:tc>
        <w:tc>
          <w:tcPr>
            <w:tcW w:w="1696" w:type="dxa"/>
          </w:tcPr>
          <w:p w:rsidR="009252D4" w:rsidRDefault="009252D4" w:rsidP="002C5F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2D4">
              <w:rPr>
                <w:rFonts w:ascii="Times New Roman" w:hAnsi="Times New Roman" w:cs="Times New Roman"/>
                <w:bCs/>
                <w:sz w:val="24"/>
                <w:szCs w:val="24"/>
              </w:rPr>
              <w:t>3 rəy</w:t>
            </w:r>
          </w:p>
        </w:tc>
      </w:tr>
      <w:tr w:rsidR="00556146" w:rsidRPr="0049551E" w:rsidTr="00DB673A">
        <w:tc>
          <w:tcPr>
            <w:tcW w:w="661" w:type="dxa"/>
          </w:tcPr>
          <w:p w:rsidR="009252D4" w:rsidRPr="0049551E" w:rsidRDefault="009B351B" w:rsidP="002C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22" w:type="dxa"/>
          </w:tcPr>
          <w:p w:rsidR="009252D4" w:rsidRDefault="009252D4" w:rsidP="002C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Akın Ekbiç</w:t>
            </w:r>
          </w:p>
        </w:tc>
        <w:tc>
          <w:tcPr>
            <w:tcW w:w="1750" w:type="dxa"/>
          </w:tcPr>
          <w:p w:rsidR="009252D4" w:rsidRPr="0049551E" w:rsidRDefault="00556146" w:rsidP="002C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146">
              <w:rPr>
                <w:rFonts w:ascii="Times New Roman" w:hAnsi="Times New Roman" w:cs="Times New Roman"/>
                <w:sz w:val="24"/>
                <w:szCs w:val="24"/>
              </w:rPr>
              <w:t>İqtisadiyyat və menecment</w:t>
            </w:r>
          </w:p>
        </w:tc>
        <w:tc>
          <w:tcPr>
            <w:tcW w:w="3914" w:type="dxa"/>
          </w:tcPr>
          <w:p w:rsidR="009252D4" w:rsidRDefault="009252D4" w:rsidP="002C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Perakendecilik Sektöründe CRM</w:t>
            </w:r>
          </w:p>
        </w:tc>
        <w:tc>
          <w:tcPr>
            <w:tcW w:w="2035" w:type="dxa"/>
          </w:tcPr>
          <w:p w:rsidR="009252D4" w:rsidRDefault="009252D4" w:rsidP="002C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i.e.f.d.  İntiqam Bəşirov</w:t>
            </w:r>
          </w:p>
        </w:tc>
        <w:tc>
          <w:tcPr>
            <w:tcW w:w="2765" w:type="dxa"/>
          </w:tcPr>
          <w:p w:rsidR="009252D4" w:rsidRDefault="009252D4" w:rsidP="002C5F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2D4">
              <w:rPr>
                <w:rFonts w:ascii="Times New Roman" w:hAnsi="Times New Roman" w:cs="Times New Roman"/>
                <w:bCs/>
                <w:sz w:val="24"/>
                <w:szCs w:val="24"/>
              </w:rPr>
              <w:t>10 oktyabr, 2014/2984</w:t>
            </w:r>
          </w:p>
        </w:tc>
        <w:tc>
          <w:tcPr>
            <w:tcW w:w="1696" w:type="dxa"/>
          </w:tcPr>
          <w:p w:rsidR="009252D4" w:rsidRPr="009252D4" w:rsidRDefault="009252D4" w:rsidP="002C5F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2D4">
              <w:rPr>
                <w:rFonts w:ascii="Times New Roman" w:hAnsi="Times New Roman" w:cs="Times New Roman"/>
                <w:bCs/>
                <w:sz w:val="24"/>
                <w:szCs w:val="24"/>
              </w:rPr>
              <w:t>3 rəy</w:t>
            </w:r>
          </w:p>
        </w:tc>
      </w:tr>
      <w:tr w:rsidR="00556146" w:rsidRPr="0049551E" w:rsidTr="00DB673A">
        <w:tc>
          <w:tcPr>
            <w:tcW w:w="661" w:type="dxa"/>
          </w:tcPr>
          <w:p w:rsidR="009252D4" w:rsidRPr="0049551E" w:rsidRDefault="009B351B" w:rsidP="002C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22" w:type="dxa"/>
          </w:tcPr>
          <w:p w:rsidR="009252D4" w:rsidRDefault="009252D4" w:rsidP="002C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Yusuf Ceyhan</w:t>
            </w:r>
          </w:p>
        </w:tc>
        <w:tc>
          <w:tcPr>
            <w:tcW w:w="1750" w:type="dxa"/>
          </w:tcPr>
          <w:p w:rsidR="009252D4" w:rsidRPr="0049551E" w:rsidRDefault="00556146" w:rsidP="002C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146">
              <w:rPr>
                <w:rFonts w:ascii="Times New Roman" w:hAnsi="Times New Roman" w:cs="Times New Roman"/>
                <w:sz w:val="24"/>
                <w:szCs w:val="24"/>
              </w:rPr>
              <w:t>İqtisadiyyat və menecment</w:t>
            </w:r>
          </w:p>
        </w:tc>
        <w:tc>
          <w:tcPr>
            <w:tcW w:w="3914" w:type="dxa"/>
          </w:tcPr>
          <w:p w:rsidR="009252D4" w:rsidRDefault="009252D4" w:rsidP="002C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Son Yıllarda Piyasada Marka Anlayışının Gelişmesinin Sermaye Piyasası Kapitalizasyonuna Etkisinin Analizi ve Uluslararası Tibbi Malzeme Sektöründe Uygulama</w:t>
            </w:r>
          </w:p>
        </w:tc>
        <w:tc>
          <w:tcPr>
            <w:tcW w:w="2035" w:type="dxa"/>
          </w:tcPr>
          <w:p w:rsidR="009252D4" w:rsidRDefault="009252D4" w:rsidP="002C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i.e.d.  Rövşən Qarayev</w:t>
            </w:r>
          </w:p>
        </w:tc>
        <w:tc>
          <w:tcPr>
            <w:tcW w:w="2765" w:type="dxa"/>
          </w:tcPr>
          <w:p w:rsidR="009252D4" w:rsidRPr="009252D4" w:rsidRDefault="009252D4" w:rsidP="002C5F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aprel, 2015</w:t>
            </w:r>
            <w:r w:rsidR="00A26773">
              <w:rPr>
                <w:rFonts w:ascii="Times New Roman" w:hAnsi="Times New Roman" w:cs="Times New Roman"/>
                <w:bCs/>
                <w:sz w:val="24"/>
                <w:szCs w:val="24"/>
              </w:rPr>
              <w:t>/2505</w:t>
            </w:r>
          </w:p>
        </w:tc>
        <w:tc>
          <w:tcPr>
            <w:tcW w:w="1696" w:type="dxa"/>
          </w:tcPr>
          <w:p w:rsidR="009252D4" w:rsidRPr="009252D4" w:rsidRDefault="00C36AFA" w:rsidP="002C5F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AFA">
              <w:rPr>
                <w:rFonts w:ascii="Times New Roman" w:hAnsi="Times New Roman" w:cs="Times New Roman"/>
                <w:bCs/>
                <w:sz w:val="24"/>
                <w:szCs w:val="24"/>
              </w:rPr>
              <w:t>4 rəy</w:t>
            </w:r>
          </w:p>
        </w:tc>
      </w:tr>
      <w:tr w:rsidR="00284F74" w:rsidRPr="0049551E" w:rsidTr="00287DEE">
        <w:tc>
          <w:tcPr>
            <w:tcW w:w="13047" w:type="dxa"/>
            <w:gridSpan w:val="6"/>
          </w:tcPr>
          <w:p w:rsidR="00284F74" w:rsidRPr="0049551E" w:rsidRDefault="005751D4" w:rsidP="002C5F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HUMANITAR VƏ SOSIAL ELMLƏ</w:t>
            </w:r>
            <w:r w:rsidR="00284F74" w:rsidRPr="0049551E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1696" w:type="dxa"/>
          </w:tcPr>
          <w:p w:rsidR="00284F74" w:rsidRPr="0049551E" w:rsidRDefault="00284F74" w:rsidP="002C5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6146" w:rsidRPr="0049551E" w:rsidTr="00DB673A">
        <w:tc>
          <w:tcPr>
            <w:tcW w:w="661" w:type="dxa"/>
          </w:tcPr>
          <w:p w:rsidR="00E446FF" w:rsidRPr="00D8167A" w:rsidRDefault="009B351B" w:rsidP="002C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22" w:type="dxa"/>
          </w:tcPr>
          <w:p w:rsidR="00E446FF" w:rsidRPr="00D8167A" w:rsidRDefault="00E446FF" w:rsidP="002C5FD9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D8167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Fəridə Nəbiyeva</w:t>
            </w:r>
          </w:p>
        </w:tc>
        <w:tc>
          <w:tcPr>
            <w:tcW w:w="1750" w:type="dxa"/>
          </w:tcPr>
          <w:p w:rsidR="00E446FF" w:rsidRPr="00D8167A" w:rsidRDefault="00556146" w:rsidP="002C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7A">
              <w:rPr>
                <w:rFonts w:ascii="Times New Roman" w:hAnsi="Times New Roman" w:cs="Times New Roman"/>
                <w:sz w:val="24"/>
                <w:szCs w:val="24"/>
              </w:rPr>
              <w:t>İngilis dili və Ədəb.</w:t>
            </w:r>
          </w:p>
        </w:tc>
        <w:tc>
          <w:tcPr>
            <w:tcW w:w="3914" w:type="dxa"/>
          </w:tcPr>
          <w:p w:rsidR="00E446FF" w:rsidRPr="00D8167A" w:rsidRDefault="00E446FF" w:rsidP="002C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7A">
              <w:rPr>
                <w:rFonts w:ascii="Times New Roman" w:hAnsi="Times New Roman" w:cs="Times New Roman"/>
                <w:sz w:val="24"/>
                <w:szCs w:val="24"/>
              </w:rPr>
              <w:t>The Structural Semantic Analysis of Phrasal Units in the Modern English Language</w:t>
            </w:r>
          </w:p>
        </w:tc>
        <w:tc>
          <w:tcPr>
            <w:tcW w:w="2035" w:type="dxa"/>
          </w:tcPr>
          <w:p w:rsidR="00E446FF" w:rsidRPr="00D8167A" w:rsidRDefault="00E446FF" w:rsidP="002C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7A">
              <w:rPr>
                <w:rFonts w:ascii="Times New Roman" w:hAnsi="Times New Roman" w:cs="Times New Roman"/>
                <w:sz w:val="24"/>
                <w:szCs w:val="24"/>
              </w:rPr>
              <w:t>fil.e.d, prof . Nigar Vəliyeva</w:t>
            </w:r>
          </w:p>
        </w:tc>
        <w:tc>
          <w:tcPr>
            <w:tcW w:w="2765" w:type="dxa"/>
          </w:tcPr>
          <w:p w:rsidR="00E446FF" w:rsidRPr="00D8167A" w:rsidRDefault="00E446FF" w:rsidP="002C5F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67A">
              <w:rPr>
                <w:rFonts w:ascii="Times New Roman" w:hAnsi="Times New Roman" w:cs="Times New Roman"/>
                <w:bCs/>
                <w:sz w:val="24"/>
                <w:szCs w:val="24"/>
              </w:rPr>
              <w:t>28 noyabr, 2011</w:t>
            </w:r>
            <w:r w:rsidR="009252D4" w:rsidRPr="00D8167A">
              <w:rPr>
                <w:rFonts w:ascii="Times New Roman" w:hAnsi="Times New Roman" w:cs="Times New Roman"/>
                <w:bCs/>
                <w:sz w:val="24"/>
                <w:szCs w:val="24"/>
              </w:rPr>
              <w:t>/1660</w:t>
            </w:r>
          </w:p>
        </w:tc>
        <w:tc>
          <w:tcPr>
            <w:tcW w:w="1696" w:type="dxa"/>
          </w:tcPr>
          <w:p w:rsidR="00E446FF" w:rsidRPr="00D8167A" w:rsidRDefault="009252D4" w:rsidP="002C5F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67A">
              <w:rPr>
                <w:rFonts w:ascii="Times New Roman" w:hAnsi="Times New Roman" w:cs="Times New Roman"/>
                <w:bCs/>
                <w:sz w:val="24"/>
                <w:szCs w:val="24"/>
              </w:rPr>
              <w:t>2 rəy</w:t>
            </w:r>
          </w:p>
        </w:tc>
      </w:tr>
      <w:tr w:rsidR="00556146" w:rsidRPr="0049551E" w:rsidTr="00DB673A">
        <w:tc>
          <w:tcPr>
            <w:tcW w:w="661" w:type="dxa"/>
          </w:tcPr>
          <w:p w:rsidR="008A0194" w:rsidRPr="0049551E" w:rsidRDefault="009B351B" w:rsidP="002C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22" w:type="dxa"/>
          </w:tcPr>
          <w:p w:rsidR="008A0194" w:rsidRPr="0049551E" w:rsidRDefault="008A0194" w:rsidP="002C5FD9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49551E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Novar Nazzal</w:t>
            </w:r>
          </w:p>
        </w:tc>
        <w:tc>
          <w:tcPr>
            <w:tcW w:w="1750" w:type="dxa"/>
          </w:tcPr>
          <w:p w:rsidR="008A0194" w:rsidRPr="0049551E" w:rsidRDefault="00556146" w:rsidP="002C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146">
              <w:rPr>
                <w:rFonts w:ascii="Times New Roman" w:hAnsi="Times New Roman" w:cs="Times New Roman"/>
                <w:sz w:val="24"/>
                <w:szCs w:val="24"/>
              </w:rPr>
              <w:t>Beynəlxalq münasibətlər</w:t>
            </w:r>
          </w:p>
        </w:tc>
        <w:tc>
          <w:tcPr>
            <w:tcW w:w="3914" w:type="dxa"/>
          </w:tcPr>
          <w:p w:rsidR="008A0194" w:rsidRPr="0049551E" w:rsidRDefault="008A0194" w:rsidP="002C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51E">
              <w:rPr>
                <w:rFonts w:ascii="Times New Roman" w:hAnsi="Times New Roman" w:cs="Times New Roman"/>
                <w:sz w:val="24"/>
                <w:szCs w:val="24"/>
              </w:rPr>
              <w:t>Politics of Resistance in the İsraeli-Palestinian Conflict: Comparative Analysis.Fatah and Hamas Movements</w:t>
            </w:r>
          </w:p>
        </w:tc>
        <w:tc>
          <w:tcPr>
            <w:tcW w:w="2035" w:type="dxa"/>
          </w:tcPr>
          <w:p w:rsidR="008A0194" w:rsidRPr="0049551E" w:rsidRDefault="008A0194" w:rsidP="002C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51E">
              <w:rPr>
                <w:rFonts w:ascii="Times New Roman" w:hAnsi="Times New Roman" w:cs="Times New Roman"/>
                <w:sz w:val="24"/>
                <w:szCs w:val="24"/>
              </w:rPr>
              <w:t>Siy.e.f.d. Rəşad Hüseynov</w:t>
            </w:r>
          </w:p>
        </w:tc>
        <w:tc>
          <w:tcPr>
            <w:tcW w:w="2765" w:type="dxa"/>
          </w:tcPr>
          <w:p w:rsidR="008A0194" w:rsidRPr="0049551E" w:rsidRDefault="008A0194" w:rsidP="002C5F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51E">
              <w:rPr>
                <w:rFonts w:ascii="Times New Roman" w:hAnsi="Times New Roman" w:cs="Times New Roman"/>
                <w:bCs/>
                <w:sz w:val="24"/>
                <w:szCs w:val="24"/>
              </w:rPr>
              <w:t>5 oktyabr, 2012.S/1868</w:t>
            </w:r>
          </w:p>
        </w:tc>
        <w:tc>
          <w:tcPr>
            <w:tcW w:w="1696" w:type="dxa"/>
          </w:tcPr>
          <w:p w:rsidR="008A0194" w:rsidRPr="0049551E" w:rsidRDefault="008A0194" w:rsidP="002C5F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51E">
              <w:rPr>
                <w:rFonts w:ascii="Times New Roman" w:hAnsi="Times New Roman" w:cs="Times New Roman"/>
                <w:bCs/>
                <w:sz w:val="24"/>
                <w:szCs w:val="24"/>
              </w:rPr>
              <w:t>1 rəy</w:t>
            </w:r>
          </w:p>
        </w:tc>
      </w:tr>
      <w:tr w:rsidR="00556146" w:rsidRPr="0049551E" w:rsidTr="00DB673A">
        <w:tc>
          <w:tcPr>
            <w:tcW w:w="661" w:type="dxa"/>
          </w:tcPr>
          <w:p w:rsidR="00284F74" w:rsidRPr="0049551E" w:rsidRDefault="009B351B" w:rsidP="002C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22" w:type="dxa"/>
          </w:tcPr>
          <w:p w:rsidR="00284F74" w:rsidRPr="00D8167A" w:rsidRDefault="00284F74" w:rsidP="002C5FD9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D8167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Şəhla Məmmədova </w:t>
            </w:r>
          </w:p>
        </w:tc>
        <w:tc>
          <w:tcPr>
            <w:tcW w:w="1750" w:type="dxa"/>
          </w:tcPr>
          <w:p w:rsidR="00284F74" w:rsidRPr="00D8167A" w:rsidRDefault="008A0194" w:rsidP="002C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7A">
              <w:rPr>
                <w:rFonts w:ascii="Times New Roman" w:hAnsi="Times New Roman" w:cs="Times New Roman"/>
                <w:sz w:val="24"/>
                <w:szCs w:val="24"/>
              </w:rPr>
              <w:t>İngilis dili və Ədəb.</w:t>
            </w:r>
          </w:p>
        </w:tc>
        <w:tc>
          <w:tcPr>
            <w:tcW w:w="3914" w:type="dxa"/>
          </w:tcPr>
          <w:p w:rsidR="00284F74" w:rsidRPr="00D8167A" w:rsidRDefault="00284F74" w:rsidP="002C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7A">
              <w:rPr>
                <w:rFonts w:ascii="Times New Roman" w:hAnsi="Times New Roman" w:cs="Times New Roman"/>
                <w:sz w:val="24"/>
                <w:szCs w:val="24"/>
              </w:rPr>
              <w:t>“The question of relationship in D.H.Lawrence’s Sons and Lovers” (ingilis dilində)</w:t>
            </w:r>
          </w:p>
        </w:tc>
        <w:tc>
          <w:tcPr>
            <w:tcW w:w="2035" w:type="dxa"/>
          </w:tcPr>
          <w:p w:rsidR="00284F74" w:rsidRPr="00D8167A" w:rsidRDefault="00284F74" w:rsidP="002C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7A">
              <w:rPr>
                <w:rFonts w:ascii="Times New Roman" w:hAnsi="Times New Roman" w:cs="Times New Roman"/>
                <w:sz w:val="24"/>
                <w:szCs w:val="24"/>
              </w:rPr>
              <w:t>f.e.f.d Eldar Şahgəldiyev</w:t>
            </w:r>
          </w:p>
        </w:tc>
        <w:tc>
          <w:tcPr>
            <w:tcW w:w="2765" w:type="dxa"/>
          </w:tcPr>
          <w:p w:rsidR="00284F74" w:rsidRPr="00D8167A" w:rsidRDefault="00D539CB" w:rsidP="002C5F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67A">
              <w:rPr>
                <w:rFonts w:ascii="Times New Roman" w:hAnsi="Times New Roman" w:cs="Times New Roman"/>
                <w:bCs/>
                <w:sz w:val="24"/>
                <w:szCs w:val="24"/>
              </w:rPr>
              <w:t>3 iyul, 2012/ 1753</w:t>
            </w:r>
          </w:p>
          <w:p w:rsidR="00284F74" w:rsidRPr="00D8167A" w:rsidRDefault="00284F74" w:rsidP="002C5F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6" w:type="dxa"/>
          </w:tcPr>
          <w:p w:rsidR="00284F74" w:rsidRPr="00D8167A" w:rsidRDefault="00D539CB" w:rsidP="002C5F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67A">
              <w:rPr>
                <w:rFonts w:ascii="Times New Roman" w:hAnsi="Times New Roman" w:cs="Times New Roman"/>
                <w:bCs/>
                <w:sz w:val="24"/>
                <w:szCs w:val="24"/>
              </w:rPr>
              <w:t>2 rəy</w:t>
            </w:r>
          </w:p>
        </w:tc>
      </w:tr>
      <w:tr w:rsidR="00556146" w:rsidRPr="0049551E" w:rsidTr="00DB673A">
        <w:tc>
          <w:tcPr>
            <w:tcW w:w="661" w:type="dxa"/>
          </w:tcPr>
          <w:p w:rsidR="00284F74" w:rsidRPr="0049551E" w:rsidRDefault="009B351B" w:rsidP="002C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22" w:type="dxa"/>
          </w:tcPr>
          <w:p w:rsidR="00284F74" w:rsidRPr="00D8167A" w:rsidRDefault="00284F74" w:rsidP="002C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7A">
              <w:rPr>
                <w:rFonts w:ascii="Times New Roman" w:hAnsi="Times New Roman" w:cs="Times New Roman"/>
                <w:sz w:val="24"/>
                <w:szCs w:val="24"/>
              </w:rPr>
              <w:t>Mələk Usubova</w:t>
            </w:r>
          </w:p>
        </w:tc>
        <w:tc>
          <w:tcPr>
            <w:tcW w:w="1750" w:type="dxa"/>
          </w:tcPr>
          <w:p w:rsidR="00284F74" w:rsidRPr="00D8167A" w:rsidRDefault="008A0194" w:rsidP="002C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7A">
              <w:rPr>
                <w:rFonts w:ascii="Times New Roman" w:hAnsi="Times New Roman" w:cs="Times New Roman"/>
                <w:sz w:val="24"/>
                <w:szCs w:val="24"/>
              </w:rPr>
              <w:t>İngilis dili və Ədəb.</w:t>
            </w:r>
          </w:p>
        </w:tc>
        <w:tc>
          <w:tcPr>
            <w:tcW w:w="3914" w:type="dxa"/>
          </w:tcPr>
          <w:p w:rsidR="00284F74" w:rsidRPr="00D8167A" w:rsidRDefault="00284F74" w:rsidP="002C5FD9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D8167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“Characteristic features of Post-Modernism in John Fowles’ “the Magus” ”</w:t>
            </w:r>
            <w:r w:rsidRPr="00D8167A">
              <w:rPr>
                <w:rFonts w:ascii="Times New Roman" w:hAnsi="Times New Roman" w:cs="Times New Roman"/>
                <w:sz w:val="24"/>
                <w:szCs w:val="24"/>
              </w:rPr>
              <w:t xml:space="preserve"> (ingilis dilində)</w:t>
            </w:r>
          </w:p>
        </w:tc>
        <w:tc>
          <w:tcPr>
            <w:tcW w:w="2035" w:type="dxa"/>
          </w:tcPr>
          <w:p w:rsidR="00284F74" w:rsidRPr="00D8167A" w:rsidRDefault="00284F74" w:rsidP="002C5FD9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D8167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Fəls. Dok. Yeganə Abdullayeva</w:t>
            </w:r>
          </w:p>
        </w:tc>
        <w:tc>
          <w:tcPr>
            <w:tcW w:w="2765" w:type="dxa"/>
          </w:tcPr>
          <w:p w:rsidR="00284F74" w:rsidRPr="00D8167A" w:rsidRDefault="00284F74" w:rsidP="002C5F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67A">
              <w:rPr>
                <w:rFonts w:ascii="Times New Roman" w:hAnsi="Times New Roman" w:cs="Times New Roman"/>
                <w:bCs/>
                <w:sz w:val="24"/>
                <w:szCs w:val="24"/>
              </w:rPr>
              <w:t>16 may</w:t>
            </w:r>
            <w:r w:rsidR="008A0194" w:rsidRPr="00D816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2012</w:t>
            </w:r>
            <w:r w:rsidR="00D539CB" w:rsidRPr="00D816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,S/1743 </w:t>
            </w:r>
          </w:p>
          <w:p w:rsidR="00284F74" w:rsidRPr="00D8167A" w:rsidRDefault="00284F74" w:rsidP="002C5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284F74" w:rsidRPr="00D8167A" w:rsidRDefault="00D539CB" w:rsidP="002C5F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67A">
              <w:rPr>
                <w:rFonts w:ascii="Times New Roman" w:hAnsi="Times New Roman" w:cs="Times New Roman"/>
                <w:bCs/>
                <w:sz w:val="24"/>
                <w:szCs w:val="24"/>
              </w:rPr>
              <w:t>2 rəy</w:t>
            </w:r>
          </w:p>
        </w:tc>
      </w:tr>
      <w:tr w:rsidR="00556146" w:rsidRPr="0049551E" w:rsidTr="00DB673A">
        <w:tc>
          <w:tcPr>
            <w:tcW w:w="661" w:type="dxa"/>
          </w:tcPr>
          <w:p w:rsidR="00284F74" w:rsidRPr="0049551E" w:rsidRDefault="009B351B" w:rsidP="002C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22" w:type="dxa"/>
          </w:tcPr>
          <w:p w:rsidR="00284F74" w:rsidRPr="0049551E" w:rsidRDefault="00284F74" w:rsidP="002C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51E">
              <w:rPr>
                <w:rFonts w:ascii="Times New Roman" w:hAnsi="Times New Roman" w:cs="Times New Roman"/>
                <w:sz w:val="24"/>
                <w:szCs w:val="24"/>
              </w:rPr>
              <w:t>Veysel Güngör</w:t>
            </w:r>
          </w:p>
        </w:tc>
        <w:tc>
          <w:tcPr>
            <w:tcW w:w="1750" w:type="dxa"/>
          </w:tcPr>
          <w:p w:rsidR="00284F74" w:rsidRPr="0049551E" w:rsidRDefault="00556146" w:rsidP="002C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146">
              <w:rPr>
                <w:rFonts w:ascii="Times New Roman" w:hAnsi="Times New Roman" w:cs="Times New Roman"/>
                <w:sz w:val="24"/>
                <w:szCs w:val="24"/>
              </w:rPr>
              <w:t>Beynəlxalq münasibətlər</w:t>
            </w:r>
          </w:p>
        </w:tc>
        <w:tc>
          <w:tcPr>
            <w:tcW w:w="3914" w:type="dxa"/>
          </w:tcPr>
          <w:p w:rsidR="00284F74" w:rsidRPr="0049551E" w:rsidRDefault="00284F74" w:rsidP="002C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51E">
              <w:rPr>
                <w:rFonts w:ascii="Times New Roman" w:hAnsi="Times New Roman" w:cs="Times New Roman"/>
                <w:sz w:val="24"/>
                <w:szCs w:val="24"/>
              </w:rPr>
              <w:t>“1991-ci illərdən sonra Rusiya-Türkiyə münasibətləri” (türk dilində)</w:t>
            </w:r>
          </w:p>
        </w:tc>
        <w:tc>
          <w:tcPr>
            <w:tcW w:w="2035" w:type="dxa"/>
          </w:tcPr>
          <w:p w:rsidR="00284F74" w:rsidRPr="0049551E" w:rsidRDefault="00284F74" w:rsidP="002C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51E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Fəls. Dok. </w:t>
            </w:r>
            <w:r w:rsidRPr="0049551E">
              <w:rPr>
                <w:rFonts w:ascii="Times New Roman" w:hAnsi="Times New Roman" w:cs="Times New Roman"/>
                <w:sz w:val="24"/>
                <w:szCs w:val="24"/>
              </w:rPr>
              <w:t>Məzahir Abdullayev</w:t>
            </w:r>
          </w:p>
        </w:tc>
        <w:tc>
          <w:tcPr>
            <w:tcW w:w="2765" w:type="dxa"/>
          </w:tcPr>
          <w:p w:rsidR="00284F74" w:rsidRPr="0049551E" w:rsidRDefault="00D539CB" w:rsidP="002C5F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 dekabr, 2012 S/1887</w:t>
            </w:r>
          </w:p>
        </w:tc>
        <w:tc>
          <w:tcPr>
            <w:tcW w:w="1696" w:type="dxa"/>
          </w:tcPr>
          <w:p w:rsidR="00284F74" w:rsidRPr="0049551E" w:rsidRDefault="00D539CB" w:rsidP="002C5F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rəy</w:t>
            </w:r>
          </w:p>
        </w:tc>
      </w:tr>
      <w:tr w:rsidR="00556146" w:rsidRPr="0049551E" w:rsidTr="00DB673A">
        <w:tc>
          <w:tcPr>
            <w:tcW w:w="661" w:type="dxa"/>
          </w:tcPr>
          <w:p w:rsidR="00284F74" w:rsidRPr="0049551E" w:rsidRDefault="009B351B" w:rsidP="002C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22" w:type="dxa"/>
          </w:tcPr>
          <w:p w:rsidR="00284F74" w:rsidRPr="00D8167A" w:rsidRDefault="00284F74" w:rsidP="002C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7A">
              <w:rPr>
                <w:rFonts w:ascii="Times New Roman" w:hAnsi="Times New Roman" w:cs="Times New Roman"/>
                <w:sz w:val="24"/>
                <w:szCs w:val="24"/>
              </w:rPr>
              <w:t>Fəridə Şirinova</w:t>
            </w:r>
          </w:p>
        </w:tc>
        <w:tc>
          <w:tcPr>
            <w:tcW w:w="1750" w:type="dxa"/>
          </w:tcPr>
          <w:p w:rsidR="00284F74" w:rsidRPr="00D8167A" w:rsidRDefault="008A0194" w:rsidP="002C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7A">
              <w:rPr>
                <w:rFonts w:ascii="Times New Roman" w:hAnsi="Times New Roman" w:cs="Times New Roman"/>
                <w:sz w:val="24"/>
                <w:szCs w:val="24"/>
              </w:rPr>
              <w:t>İngilis dili və Ədəb.</w:t>
            </w:r>
          </w:p>
        </w:tc>
        <w:tc>
          <w:tcPr>
            <w:tcW w:w="3914" w:type="dxa"/>
          </w:tcPr>
          <w:p w:rsidR="00284F74" w:rsidRPr="00D8167A" w:rsidRDefault="00284F74" w:rsidP="002C5FD9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D8167A">
              <w:rPr>
                <w:rFonts w:ascii="Times New Roman" w:hAnsi="Times New Roman" w:cs="Times New Roman"/>
                <w:sz w:val="24"/>
                <w:szCs w:val="24"/>
              </w:rPr>
              <w:t>“Socio-literary analysis of “the desire for property” in “The Man of Property” by J.Galsworthy</w:t>
            </w:r>
          </w:p>
        </w:tc>
        <w:tc>
          <w:tcPr>
            <w:tcW w:w="2035" w:type="dxa"/>
          </w:tcPr>
          <w:p w:rsidR="00284F74" w:rsidRPr="00D8167A" w:rsidRDefault="00284F74" w:rsidP="002C5FD9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D8167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F.e.f.d. Eldar Şahgəldiyev</w:t>
            </w:r>
          </w:p>
        </w:tc>
        <w:tc>
          <w:tcPr>
            <w:tcW w:w="2765" w:type="dxa"/>
          </w:tcPr>
          <w:p w:rsidR="00284F74" w:rsidRPr="00D8167A" w:rsidRDefault="00D539CB" w:rsidP="002C5F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6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 aprel, 2013 S/1984 </w:t>
            </w:r>
          </w:p>
        </w:tc>
        <w:tc>
          <w:tcPr>
            <w:tcW w:w="1696" w:type="dxa"/>
          </w:tcPr>
          <w:p w:rsidR="00284F74" w:rsidRPr="00D8167A" w:rsidRDefault="00D539CB" w:rsidP="002C5F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67A">
              <w:rPr>
                <w:rFonts w:ascii="Times New Roman" w:hAnsi="Times New Roman" w:cs="Times New Roman"/>
                <w:bCs/>
                <w:sz w:val="24"/>
                <w:szCs w:val="24"/>
              </w:rPr>
              <w:t>2 rəy</w:t>
            </w:r>
          </w:p>
        </w:tc>
      </w:tr>
      <w:tr w:rsidR="00556146" w:rsidRPr="0049551E" w:rsidTr="00DB673A">
        <w:tc>
          <w:tcPr>
            <w:tcW w:w="661" w:type="dxa"/>
          </w:tcPr>
          <w:p w:rsidR="00284F74" w:rsidRPr="0049551E" w:rsidRDefault="009B351B" w:rsidP="002C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22" w:type="dxa"/>
          </w:tcPr>
          <w:p w:rsidR="00284F74" w:rsidRPr="00D8167A" w:rsidRDefault="00284F74" w:rsidP="002C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7A">
              <w:rPr>
                <w:rFonts w:ascii="Times New Roman" w:hAnsi="Times New Roman" w:cs="Times New Roman"/>
                <w:sz w:val="24"/>
                <w:szCs w:val="24"/>
              </w:rPr>
              <w:t>Günel Mirzəyeva</w:t>
            </w:r>
          </w:p>
        </w:tc>
        <w:tc>
          <w:tcPr>
            <w:tcW w:w="1750" w:type="dxa"/>
          </w:tcPr>
          <w:p w:rsidR="00284F74" w:rsidRPr="00D8167A" w:rsidRDefault="008A0194" w:rsidP="002C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7A">
              <w:rPr>
                <w:rFonts w:ascii="Times New Roman" w:hAnsi="Times New Roman" w:cs="Times New Roman"/>
                <w:sz w:val="24"/>
                <w:szCs w:val="24"/>
              </w:rPr>
              <w:t>İngilis dili və Ədəb.</w:t>
            </w:r>
          </w:p>
        </w:tc>
        <w:tc>
          <w:tcPr>
            <w:tcW w:w="3914" w:type="dxa"/>
          </w:tcPr>
          <w:p w:rsidR="00284F74" w:rsidRPr="00D8167A" w:rsidRDefault="00284F74" w:rsidP="002C5FD9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D8167A">
              <w:rPr>
                <w:rFonts w:ascii="Times New Roman" w:hAnsi="Times New Roman" w:cs="Times New Roman"/>
                <w:sz w:val="24"/>
                <w:szCs w:val="24"/>
              </w:rPr>
              <w:t>“The characteristic features of the medieval period of English literature and its influence on the post medieval literary works of English writers and poets”</w:t>
            </w:r>
          </w:p>
        </w:tc>
        <w:tc>
          <w:tcPr>
            <w:tcW w:w="2035" w:type="dxa"/>
          </w:tcPr>
          <w:p w:rsidR="00284F74" w:rsidRPr="00D8167A" w:rsidRDefault="00284F74" w:rsidP="002C5FD9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D8167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F.e.f.d. Eldar Şahgəldiyev</w:t>
            </w:r>
          </w:p>
        </w:tc>
        <w:tc>
          <w:tcPr>
            <w:tcW w:w="2765" w:type="dxa"/>
          </w:tcPr>
          <w:p w:rsidR="00284F74" w:rsidRPr="00D8167A" w:rsidRDefault="00D539CB" w:rsidP="002C5F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6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 aprel, 2013 S/1984 </w:t>
            </w:r>
          </w:p>
        </w:tc>
        <w:tc>
          <w:tcPr>
            <w:tcW w:w="1696" w:type="dxa"/>
          </w:tcPr>
          <w:p w:rsidR="00284F74" w:rsidRPr="00D8167A" w:rsidRDefault="00D539CB" w:rsidP="002C5F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67A">
              <w:rPr>
                <w:rFonts w:ascii="Times New Roman" w:hAnsi="Times New Roman" w:cs="Times New Roman"/>
                <w:bCs/>
                <w:sz w:val="24"/>
                <w:szCs w:val="24"/>
              </w:rPr>
              <w:t>2 rəy</w:t>
            </w:r>
          </w:p>
        </w:tc>
      </w:tr>
      <w:tr w:rsidR="00556146" w:rsidRPr="0049551E" w:rsidTr="00DB673A">
        <w:tc>
          <w:tcPr>
            <w:tcW w:w="661" w:type="dxa"/>
          </w:tcPr>
          <w:p w:rsidR="008A0194" w:rsidRPr="0049551E" w:rsidRDefault="009B351B" w:rsidP="008A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22" w:type="dxa"/>
          </w:tcPr>
          <w:p w:rsidR="008A0194" w:rsidRPr="0049551E" w:rsidRDefault="008A0194" w:rsidP="008A0194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49551E">
              <w:rPr>
                <w:rFonts w:ascii="Times New Roman" w:hAnsi="Times New Roman" w:cs="Times New Roman"/>
                <w:sz w:val="24"/>
                <w:szCs w:val="24"/>
              </w:rPr>
              <w:t>Nilufər Novruzova</w:t>
            </w:r>
          </w:p>
        </w:tc>
        <w:tc>
          <w:tcPr>
            <w:tcW w:w="1750" w:type="dxa"/>
          </w:tcPr>
          <w:p w:rsidR="008A0194" w:rsidRPr="0049551E" w:rsidRDefault="00556146" w:rsidP="008A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146">
              <w:rPr>
                <w:rFonts w:ascii="Times New Roman" w:hAnsi="Times New Roman" w:cs="Times New Roman"/>
                <w:sz w:val="24"/>
                <w:szCs w:val="24"/>
              </w:rPr>
              <w:t>Beynəlxalq münasibətlər</w:t>
            </w:r>
          </w:p>
        </w:tc>
        <w:tc>
          <w:tcPr>
            <w:tcW w:w="3914" w:type="dxa"/>
          </w:tcPr>
          <w:p w:rsidR="008A0194" w:rsidRPr="0049551E" w:rsidRDefault="008A0194" w:rsidP="008A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51E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“Rusiyanın Qırğız milliyətçiliyi vasitəsilə Oş konfliktinə təsiri”</w:t>
            </w:r>
          </w:p>
        </w:tc>
        <w:tc>
          <w:tcPr>
            <w:tcW w:w="2035" w:type="dxa"/>
          </w:tcPr>
          <w:p w:rsidR="008A0194" w:rsidRPr="0049551E" w:rsidRDefault="008A0194" w:rsidP="008A0194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49551E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Siy.e.f.d. Richard Rousseu</w:t>
            </w:r>
          </w:p>
        </w:tc>
        <w:tc>
          <w:tcPr>
            <w:tcW w:w="2765" w:type="dxa"/>
          </w:tcPr>
          <w:p w:rsidR="008A0194" w:rsidRPr="0049551E" w:rsidRDefault="00D539CB" w:rsidP="008A01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25</w:t>
            </w:r>
            <w:r w:rsidR="008A0194" w:rsidRPr="0049551E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 xml:space="preserve"> iyun, 2013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/1998</w:t>
            </w:r>
          </w:p>
        </w:tc>
        <w:tc>
          <w:tcPr>
            <w:tcW w:w="1696" w:type="dxa"/>
          </w:tcPr>
          <w:p w:rsidR="008A0194" w:rsidRPr="0049551E" w:rsidRDefault="00D539CB" w:rsidP="008A0194">
            <w:pPr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2 rəy</w:t>
            </w:r>
          </w:p>
        </w:tc>
      </w:tr>
      <w:tr w:rsidR="003A1303" w:rsidRPr="0049551E" w:rsidTr="00DB673A">
        <w:tc>
          <w:tcPr>
            <w:tcW w:w="661" w:type="dxa"/>
          </w:tcPr>
          <w:p w:rsidR="003A1303" w:rsidRDefault="00D8167A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22" w:type="dxa"/>
          </w:tcPr>
          <w:p w:rsidR="003A1303" w:rsidRPr="00525032" w:rsidRDefault="003A1303" w:rsidP="003A13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Azadeh Yektaeikarin Mohammad</w:t>
            </w:r>
          </w:p>
        </w:tc>
        <w:tc>
          <w:tcPr>
            <w:tcW w:w="1750" w:type="dxa"/>
          </w:tcPr>
          <w:p w:rsidR="003A1303" w:rsidRPr="00525032" w:rsidRDefault="003A1303" w:rsidP="003A13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303">
              <w:rPr>
                <w:rFonts w:ascii="Times New Roman" w:hAnsi="Times New Roman" w:cs="Times New Roman"/>
                <w:b/>
                <w:sz w:val="24"/>
                <w:szCs w:val="24"/>
              </w:rPr>
              <w:t>Jurnalistika</w:t>
            </w:r>
          </w:p>
        </w:tc>
        <w:tc>
          <w:tcPr>
            <w:tcW w:w="3914" w:type="dxa"/>
          </w:tcPr>
          <w:p w:rsidR="003A1303" w:rsidRPr="0049551E" w:rsidRDefault="003A1303" w:rsidP="003A13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“Understanding of TED as an alternative media”</w:t>
            </w:r>
          </w:p>
        </w:tc>
        <w:tc>
          <w:tcPr>
            <w:tcW w:w="2035" w:type="dxa"/>
          </w:tcPr>
          <w:p w:rsidR="003A1303" w:rsidRPr="0049551E" w:rsidRDefault="003A1303" w:rsidP="003A130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A130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Cabir Məmmədli</w:t>
            </w:r>
          </w:p>
        </w:tc>
        <w:tc>
          <w:tcPr>
            <w:tcW w:w="2765" w:type="dxa"/>
          </w:tcPr>
          <w:p w:rsidR="003A1303" w:rsidRDefault="003A1303" w:rsidP="003A1303">
            <w:pPr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11.12.2013/2178</w:t>
            </w:r>
          </w:p>
        </w:tc>
        <w:tc>
          <w:tcPr>
            <w:tcW w:w="1696" w:type="dxa"/>
          </w:tcPr>
          <w:p w:rsidR="003A1303" w:rsidRDefault="003A1303" w:rsidP="003A1303">
            <w:pPr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</w:pPr>
            <w:r w:rsidRPr="003A1303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2 rəy</w:t>
            </w:r>
          </w:p>
        </w:tc>
      </w:tr>
      <w:tr w:rsidR="003A1303" w:rsidRPr="0049551E" w:rsidTr="00DB673A">
        <w:tc>
          <w:tcPr>
            <w:tcW w:w="661" w:type="dxa"/>
          </w:tcPr>
          <w:p w:rsidR="003A1303" w:rsidRPr="0049551E" w:rsidRDefault="00D8167A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22" w:type="dxa"/>
          </w:tcPr>
          <w:p w:rsidR="003A1303" w:rsidRPr="00525032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032">
              <w:rPr>
                <w:rFonts w:ascii="Times New Roman" w:hAnsi="Times New Roman" w:cs="Times New Roman"/>
                <w:sz w:val="24"/>
                <w:szCs w:val="24"/>
              </w:rPr>
              <w:t>Aytən Əlivəsova</w:t>
            </w:r>
          </w:p>
        </w:tc>
        <w:tc>
          <w:tcPr>
            <w:tcW w:w="1750" w:type="dxa"/>
          </w:tcPr>
          <w:p w:rsidR="003A1303" w:rsidRPr="00525032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Jurnalistika</w:t>
            </w:r>
          </w:p>
        </w:tc>
        <w:tc>
          <w:tcPr>
            <w:tcW w:w="3914" w:type="dxa"/>
          </w:tcPr>
          <w:p w:rsidR="003A1303" w:rsidRPr="00525032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032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 xml:space="preserve">“İTV və AzTv-nin proqram </w:t>
            </w:r>
            <w:r w:rsidRPr="00525032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lastRenderedPageBreak/>
              <w:t>siyasətinin müqayisəli təhlili”</w:t>
            </w:r>
          </w:p>
        </w:tc>
        <w:tc>
          <w:tcPr>
            <w:tcW w:w="2035" w:type="dxa"/>
          </w:tcPr>
          <w:p w:rsidR="003A1303" w:rsidRPr="00525032" w:rsidRDefault="003A1303" w:rsidP="003A130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52503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lastRenderedPageBreak/>
              <w:t xml:space="preserve">Jur.f.d.Vəfalı </w:t>
            </w:r>
            <w:r w:rsidRPr="0052503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lastRenderedPageBreak/>
              <w:t xml:space="preserve">Ənsərov </w:t>
            </w:r>
          </w:p>
        </w:tc>
        <w:tc>
          <w:tcPr>
            <w:tcW w:w="2765" w:type="dxa"/>
          </w:tcPr>
          <w:p w:rsidR="003A1303" w:rsidRPr="00525032" w:rsidRDefault="003A1303" w:rsidP="003A13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lastRenderedPageBreak/>
              <w:t>27 iyun</w:t>
            </w:r>
            <w:r w:rsidRPr="00525032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, 2013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/2002</w:t>
            </w:r>
          </w:p>
        </w:tc>
        <w:tc>
          <w:tcPr>
            <w:tcW w:w="1696" w:type="dxa"/>
          </w:tcPr>
          <w:p w:rsidR="003A1303" w:rsidRPr="00525032" w:rsidRDefault="003A1303" w:rsidP="003A1303">
            <w:pPr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</w:pPr>
            <w:r w:rsidRPr="00525032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2 rəy</w:t>
            </w:r>
          </w:p>
        </w:tc>
      </w:tr>
      <w:tr w:rsidR="003A1303" w:rsidRPr="0049551E" w:rsidTr="00DB673A">
        <w:tc>
          <w:tcPr>
            <w:tcW w:w="661" w:type="dxa"/>
          </w:tcPr>
          <w:p w:rsidR="003A1303" w:rsidRPr="0049551E" w:rsidRDefault="00D8167A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22" w:type="dxa"/>
          </w:tcPr>
          <w:p w:rsidR="003A1303" w:rsidRPr="00525032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032">
              <w:rPr>
                <w:rFonts w:ascii="Times New Roman" w:hAnsi="Times New Roman" w:cs="Times New Roman"/>
                <w:sz w:val="24"/>
                <w:szCs w:val="24"/>
              </w:rPr>
              <w:t>Vəfa Quluzadə</w:t>
            </w:r>
          </w:p>
        </w:tc>
        <w:tc>
          <w:tcPr>
            <w:tcW w:w="1750" w:type="dxa"/>
          </w:tcPr>
          <w:p w:rsidR="003A1303" w:rsidRPr="00525032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146">
              <w:rPr>
                <w:rFonts w:ascii="Times New Roman" w:hAnsi="Times New Roman" w:cs="Times New Roman"/>
                <w:sz w:val="24"/>
                <w:szCs w:val="24"/>
              </w:rPr>
              <w:t>Jurnalistika</w:t>
            </w:r>
          </w:p>
        </w:tc>
        <w:tc>
          <w:tcPr>
            <w:tcW w:w="3914" w:type="dxa"/>
          </w:tcPr>
          <w:p w:rsidR="003A1303" w:rsidRPr="00525032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032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“Konvergent jurnalist fəaliyyətinin özəllikləri”</w:t>
            </w:r>
          </w:p>
        </w:tc>
        <w:tc>
          <w:tcPr>
            <w:tcW w:w="2035" w:type="dxa"/>
          </w:tcPr>
          <w:p w:rsidR="003A1303" w:rsidRPr="00525032" w:rsidRDefault="003A1303" w:rsidP="003A130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52503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Jur.f.d.Vəfalı Ənsərov</w:t>
            </w:r>
          </w:p>
        </w:tc>
        <w:tc>
          <w:tcPr>
            <w:tcW w:w="2765" w:type="dxa"/>
          </w:tcPr>
          <w:p w:rsidR="003A1303" w:rsidRPr="00525032" w:rsidRDefault="003A1303" w:rsidP="003A13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27 iyun</w:t>
            </w:r>
            <w:r w:rsidRPr="00525032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, 2013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/2002</w:t>
            </w:r>
          </w:p>
        </w:tc>
        <w:tc>
          <w:tcPr>
            <w:tcW w:w="1696" w:type="dxa"/>
          </w:tcPr>
          <w:p w:rsidR="003A1303" w:rsidRPr="00525032" w:rsidRDefault="003A1303" w:rsidP="003A1303">
            <w:pPr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</w:pPr>
            <w:r w:rsidRPr="002F4278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2 rəy</w:t>
            </w:r>
          </w:p>
        </w:tc>
      </w:tr>
      <w:tr w:rsidR="003A1303" w:rsidRPr="0049551E" w:rsidTr="00DB673A">
        <w:tc>
          <w:tcPr>
            <w:tcW w:w="661" w:type="dxa"/>
          </w:tcPr>
          <w:p w:rsidR="003A1303" w:rsidRPr="0049551E" w:rsidRDefault="00D8167A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22" w:type="dxa"/>
          </w:tcPr>
          <w:p w:rsidR="003A1303" w:rsidRPr="00525032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032">
              <w:rPr>
                <w:rFonts w:ascii="Times New Roman" w:hAnsi="Times New Roman" w:cs="Times New Roman"/>
                <w:sz w:val="24"/>
                <w:szCs w:val="24"/>
              </w:rPr>
              <w:t>Günel Əbilova</w:t>
            </w:r>
          </w:p>
        </w:tc>
        <w:tc>
          <w:tcPr>
            <w:tcW w:w="1750" w:type="dxa"/>
          </w:tcPr>
          <w:p w:rsidR="003A1303" w:rsidRPr="00525032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146">
              <w:rPr>
                <w:rFonts w:ascii="Times New Roman" w:hAnsi="Times New Roman" w:cs="Times New Roman"/>
                <w:sz w:val="24"/>
                <w:szCs w:val="24"/>
              </w:rPr>
              <w:t>Jurnalistika</w:t>
            </w:r>
          </w:p>
        </w:tc>
        <w:tc>
          <w:tcPr>
            <w:tcW w:w="3914" w:type="dxa"/>
          </w:tcPr>
          <w:p w:rsidR="003A1303" w:rsidRPr="00525032" w:rsidRDefault="003A1303" w:rsidP="003A13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 w:rsidRPr="00525032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Xəbər Saytlarında Başlıqlar</w:t>
            </w:r>
          </w:p>
        </w:tc>
        <w:tc>
          <w:tcPr>
            <w:tcW w:w="2035" w:type="dxa"/>
          </w:tcPr>
          <w:p w:rsidR="003A1303" w:rsidRPr="00525032" w:rsidRDefault="003A1303" w:rsidP="003A130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52503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Cabir Məmmədli</w:t>
            </w:r>
          </w:p>
        </w:tc>
        <w:tc>
          <w:tcPr>
            <w:tcW w:w="2765" w:type="dxa"/>
          </w:tcPr>
          <w:p w:rsidR="003A1303" w:rsidRPr="00525032" w:rsidRDefault="003A1303" w:rsidP="003A1303">
            <w:pPr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6 yanvar, 2015/2440</w:t>
            </w:r>
          </w:p>
        </w:tc>
        <w:tc>
          <w:tcPr>
            <w:tcW w:w="1696" w:type="dxa"/>
          </w:tcPr>
          <w:p w:rsidR="003A1303" w:rsidRPr="00525032" w:rsidRDefault="003A1303" w:rsidP="003A1303">
            <w:pPr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</w:pPr>
            <w:r w:rsidRPr="00525032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3 rəy</w:t>
            </w:r>
          </w:p>
        </w:tc>
      </w:tr>
      <w:tr w:rsidR="003A1303" w:rsidRPr="0049551E" w:rsidTr="00DB673A">
        <w:tc>
          <w:tcPr>
            <w:tcW w:w="661" w:type="dxa"/>
          </w:tcPr>
          <w:p w:rsidR="003A1303" w:rsidRPr="0049551E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16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2" w:type="dxa"/>
          </w:tcPr>
          <w:p w:rsidR="003A1303" w:rsidRPr="00D8167A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7A">
              <w:rPr>
                <w:rFonts w:ascii="Times New Roman" w:hAnsi="Times New Roman" w:cs="Times New Roman"/>
                <w:sz w:val="24"/>
                <w:szCs w:val="24"/>
              </w:rPr>
              <w:t>Aysel Bayramova</w:t>
            </w:r>
          </w:p>
        </w:tc>
        <w:tc>
          <w:tcPr>
            <w:tcW w:w="1750" w:type="dxa"/>
          </w:tcPr>
          <w:p w:rsidR="003A1303" w:rsidRPr="00D8167A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7A">
              <w:rPr>
                <w:rFonts w:ascii="Times New Roman" w:hAnsi="Times New Roman" w:cs="Times New Roman"/>
                <w:sz w:val="24"/>
                <w:szCs w:val="24"/>
              </w:rPr>
              <w:t>İngilis dili və Ədəb.</w:t>
            </w:r>
          </w:p>
        </w:tc>
        <w:tc>
          <w:tcPr>
            <w:tcW w:w="3914" w:type="dxa"/>
          </w:tcPr>
          <w:p w:rsidR="003A1303" w:rsidRPr="00D8167A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7A">
              <w:rPr>
                <w:rFonts w:ascii="Times New Roman" w:hAnsi="Times New Roman" w:cs="Times New Roman"/>
                <w:sz w:val="24"/>
                <w:szCs w:val="24"/>
              </w:rPr>
              <w:t>“The Motivation of Love in Shakesperean Sonnets”</w:t>
            </w:r>
          </w:p>
        </w:tc>
        <w:tc>
          <w:tcPr>
            <w:tcW w:w="2035" w:type="dxa"/>
          </w:tcPr>
          <w:p w:rsidR="003A1303" w:rsidRPr="00D8167A" w:rsidRDefault="003A1303" w:rsidP="003A130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D8167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Fil.e.f.d. Nəsir Xankişiyev</w:t>
            </w:r>
          </w:p>
        </w:tc>
        <w:tc>
          <w:tcPr>
            <w:tcW w:w="2765" w:type="dxa"/>
          </w:tcPr>
          <w:p w:rsidR="003A1303" w:rsidRPr="00D8167A" w:rsidRDefault="003A1303" w:rsidP="003A13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67A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4 iyul, 2013/2003</w:t>
            </w:r>
          </w:p>
        </w:tc>
        <w:tc>
          <w:tcPr>
            <w:tcW w:w="1696" w:type="dxa"/>
          </w:tcPr>
          <w:p w:rsidR="003A1303" w:rsidRPr="00D8167A" w:rsidRDefault="003A1303" w:rsidP="003A1303">
            <w:pPr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</w:pPr>
            <w:r w:rsidRPr="00D8167A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3 rəy</w:t>
            </w:r>
          </w:p>
        </w:tc>
      </w:tr>
      <w:tr w:rsidR="003A1303" w:rsidRPr="0049551E" w:rsidTr="00DB673A">
        <w:tc>
          <w:tcPr>
            <w:tcW w:w="661" w:type="dxa"/>
          </w:tcPr>
          <w:p w:rsidR="003A1303" w:rsidRPr="0049551E" w:rsidRDefault="00D8167A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22" w:type="dxa"/>
          </w:tcPr>
          <w:p w:rsidR="003A1303" w:rsidRPr="0049551E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51E">
              <w:rPr>
                <w:rFonts w:ascii="Times New Roman" w:hAnsi="Times New Roman" w:cs="Times New Roman"/>
                <w:sz w:val="24"/>
                <w:szCs w:val="24"/>
              </w:rPr>
              <w:t>Heider Shia Albarrak</w:t>
            </w:r>
          </w:p>
        </w:tc>
        <w:tc>
          <w:tcPr>
            <w:tcW w:w="1750" w:type="dxa"/>
          </w:tcPr>
          <w:p w:rsidR="003A1303" w:rsidRPr="0049551E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146">
              <w:rPr>
                <w:rFonts w:ascii="Times New Roman" w:hAnsi="Times New Roman" w:cs="Times New Roman"/>
                <w:sz w:val="24"/>
                <w:szCs w:val="24"/>
              </w:rPr>
              <w:t>Beynəlxalq münasibətlər</w:t>
            </w:r>
          </w:p>
        </w:tc>
        <w:tc>
          <w:tcPr>
            <w:tcW w:w="3914" w:type="dxa"/>
          </w:tcPr>
          <w:p w:rsidR="003A1303" w:rsidRPr="0049551E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51E">
              <w:rPr>
                <w:rFonts w:ascii="Times New Roman" w:hAnsi="Times New Roman" w:cs="Times New Roman"/>
                <w:sz w:val="24"/>
                <w:szCs w:val="24"/>
              </w:rPr>
              <w:t>The Role of the New Iraq in Regional Security and Economic Development</w:t>
            </w:r>
          </w:p>
        </w:tc>
        <w:tc>
          <w:tcPr>
            <w:tcW w:w="2035" w:type="dxa"/>
          </w:tcPr>
          <w:p w:rsidR="003A1303" w:rsidRPr="0049551E" w:rsidRDefault="003A1303" w:rsidP="003A130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49551E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Siy.e.f.d. Rəşad Hüseynov</w:t>
            </w:r>
          </w:p>
        </w:tc>
        <w:tc>
          <w:tcPr>
            <w:tcW w:w="2765" w:type="dxa"/>
          </w:tcPr>
          <w:p w:rsidR="003A1303" w:rsidRPr="0049551E" w:rsidRDefault="003A1303" w:rsidP="003A1303">
            <w:pPr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</w:pPr>
            <w:r w:rsidRPr="0049551E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13 dekabr, 2013/2166</w:t>
            </w:r>
          </w:p>
        </w:tc>
        <w:tc>
          <w:tcPr>
            <w:tcW w:w="1696" w:type="dxa"/>
          </w:tcPr>
          <w:p w:rsidR="003A1303" w:rsidRPr="0049551E" w:rsidRDefault="003A1303" w:rsidP="003A1303">
            <w:pPr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</w:pPr>
            <w:r w:rsidRPr="0049551E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1 rəy</w:t>
            </w:r>
          </w:p>
        </w:tc>
      </w:tr>
      <w:tr w:rsidR="003A1303" w:rsidRPr="0049551E" w:rsidTr="00DB673A">
        <w:tc>
          <w:tcPr>
            <w:tcW w:w="661" w:type="dxa"/>
          </w:tcPr>
          <w:p w:rsidR="003A1303" w:rsidRPr="0049551E" w:rsidRDefault="00D8167A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22" w:type="dxa"/>
          </w:tcPr>
          <w:p w:rsidR="003A1303" w:rsidRPr="0049551E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51E">
              <w:rPr>
                <w:rFonts w:ascii="Times New Roman" w:hAnsi="Times New Roman" w:cs="Times New Roman"/>
                <w:sz w:val="24"/>
                <w:szCs w:val="24"/>
              </w:rPr>
              <w:t>Muhammed Said Tosun</w:t>
            </w:r>
          </w:p>
        </w:tc>
        <w:tc>
          <w:tcPr>
            <w:tcW w:w="1750" w:type="dxa"/>
          </w:tcPr>
          <w:p w:rsidR="003A1303" w:rsidRPr="0049551E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146">
              <w:rPr>
                <w:rFonts w:ascii="Times New Roman" w:hAnsi="Times New Roman" w:cs="Times New Roman"/>
                <w:sz w:val="24"/>
                <w:szCs w:val="24"/>
              </w:rPr>
              <w:t>Beynəlxalq münasibətlər</w:t>
            </w:r>
          </w:p>
        </w:tc>
        <w:tc>
          <w:tcPr>
            <w:tcW w:w="3914" w:type="dxa"/>
          </w:tcPr>
          <w:p w:rsidR="003A1303" w:rsidRPr="0049551E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51E">
              <w:rPr>
                <w:rFonts w:ascii="Times New Roman" w:hAnsi="Times New Roman" w:cs="Times New Roman"/>
                <w:sz w:val="24"/>
                <w:szCs w:val="24"/>
              </w:rPr>
              <w:t>Nato ve Azerbaycan ilişkileri</w:t>
            </w:r>
          </w:p>
        </w:tc>
        <w:tc>
          <w:tcPr>
            <w:tcW w:w="2035" w:type="dxa"/>
          </w:tcPr>
          <w:p w:rsidR="003A1303" w:rsidRPr="0049551E" w:rsidRDefault="003A1303" w:rsidP="003A130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49551E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Dr. Eyüp Zengin</w:t>
            </w:r>
          </w:p>
        </w:tc>
        <w:tc>
          <w:tcPr>
            <w:tcW w:w="2765" w:type="dxa"/>
          </w:tcPr>
          <w:p w:rsidR="003A1303" w:rsidRPr="0049551E" w:rsidRDefault="003A1303" w:rsidP="003A1303">
            <w:pPr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</w:pPr>
            <w:r w:rsidRPr="0049551E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25 dekabr, 2014/1868</w:t>
            </w:r>
          </w:p>
        </w:tc>
        <w:tc>
          <w:tcPr>
            <w:tcW w:w="1696" w:type="dxa"/>
          </w:tcPr>
          <w:p w:rsidR="003A1303" w:rsidRPr="0049551E" w:rsidRDefault="003A1303" w:rsidP="003A1303">
            <w:pPr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</w:pPr>
            <w:r w:rsidRPr="0049551E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1 rəy</w:t>
            </w:r>
          </w:p>
        </w:tc>
      </w:tr>
      <w:tr w:rsidR="003A1303" w:rsidRPr="0049551E" w:rsidTr="00DB673A">
        <w:tc>
          <w:tcPr>
            <w:tcW w:w="661" w:type="dxa"/>
          </w:tcPr>
          <w:p w:rsidR="003A1303" w:rsidRPr="00525032" w:rsidRDefault="00D8167A" w:rsidP="003A13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922" w:type="dxa"/>
          </w:tcPr>
          <w:p w:rsidR="003A1303" w:rsidRPr="00D8167A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7A">
              <w:rPr>
                <w:rFonts w:ascii="Times New Roman" w:hAnsi="Times New Roman" w:cs="Times New Roman"/>
                <w:sz w:val="24"/>
                <w:szCs w:val="24"/>
              </w:rPr>
              <w:t>Bənövşə Qaragözova</w:t>
            </w:r>
          </w:p>
        </w:tc>
        <w:tc>
          <w:tcPr>
            <w:tcW w:w="1750" w:type="dxa"/>
          </w:tcPr>
          <w:p w:rsidR="003A1303" w:rsidRPr="00D8167A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7A">
              <w:rPr>
                <w:rFonts w:ascii="Times New Roman" w:hAnsi="Times New Roman" w:cs="Times New Roman"/>
                <w:sz w:val="24"/>
                <w:szCs w:val="24"/>
              </w:rPr>
              <w:t>İngilis dili və Ədəb.</w:t>
            </w:r>
          </w:p>
        </w:tc>
        <w:tc>
          <w:tcPr>
            <w:tcW w:w="3914" w:type="dxa"/>
          </w:tcPr>
          <w:p w:rsidR="003A1303" w:rsidRPr="00D8167A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7A">
              <w:rPr>
                <w:rFonts w:ascii="Times New Roman" w:hAnsi="Times New Roman" w:cs="Times New Roman"/>
                <w:sz w:val="24"/>
                <w:szCs w:val="24"/>
              </w:rPr>
              <w:t>The Evolution of Prose in XVII Century Englishh Literature</w:t>
            </w:r>
          </w:p>
        </w:tc>
        <w:tc>
          <w:tcPr>
            <w:tcW w:w="2035" w:type="dxa"/>
          </w:tcPr>
          <w:p w:rsidR="003A1303" w:rsidRPr="00D8167A" w:rsidRDefault="003A1303" w:rsidP="003A130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D8167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f.e.f.d Eldar Şahgəldiyev</w:t>
            </w:r>
          </w:p>
        </w:tc>
        <w:tc>
          <w:tcPr>
            <w:tcW w:w="2765" w:type="dxa"/>
          </w:tcPr>
          <w:p w:rsidR="003A1303" w:rsidRPr="00D8167A" w:rsidRDefault="003A1303" w:rsidP="003A1303">
            <w:pPr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</w:pPr>
            <w:r w:rsidRPr="00D8167A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24 yanvar, 2014/2178</w:t>
            </w:r>
          </w:p>
        </w:tc>
        <w:tc>
          <w:tcPr>
            <w:tcW w:w="1696" w:type="dxa"/>
          </w:tcPr>
          <w:p w:rsidR="003A1303" w:rsidRPr="00D8167A" w:rsidRDefault="003A1303" w:rsidP="003A1303">
            <w:pPr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</w:pPr>
            <w:r w:rsidRPr="00D8167A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3 rəy</w:t>
            </w:r>
          </w:p>
        </w:tc>
      </w:tr>
      <w:tr w:rsidR="003A1303" w:rsidRPr="0049551E" w:rsidTr="00DB673A">
        <w:tc>
          <w:tcPr>
            <w:tcW w:w="661" w:type="dxa"/>
          </w:tcPr>
          <w:p w:rsidR="003A1303" w:rsidRPr="005751D4" w:rsidRDefault="00D8167A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1D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22" w:type="dxa"/>
          </w:tcPr>
          <w:p w:rsidR="003A1303" w:rsidRPr="005751D4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1D4">
              <w:rPr>
                <w:rFonts w:ascii="Times New Roman" w:hAnsi="Times New Roman" w:cs="Times New Roman"/>
                <w:sz w:val="24"/>
                <w:szCs w:val="24"/>
              </w:rPr>
              <w:t>Günay Vəliyeva</w:t>
            </w:r>
          </w:p>
        </w:tc>
        <w:tc>
          <w:tcPr>
            <w:tcW w:w="1750" w:type="dxa"/>
          </w:tcPr>
          <w:p w:rsidR="003A1303" w:rsidRPr="005751D4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1D4">
              <w:rPr>
                <w:rFonts w:ascii="Times New Roman" w:hAnsi="Times New Roman" w:cs="Times New Roman"/>
                <w:sz w:val="24"/>
                <w:szCs w:val="24"/>
              </w:rPr>
              <w:t>İngilis dili və Ədəb.</w:t>
            </w:r>
          </w:p>
        </w:tc>
        <w:tc>
          <w:tcPr>
            <w:tcW w:w="3914" w:type="dxa"/>
          </w:tcPr>
          <w:p w:rsidR="003A1303" w:rsidRPr="005751D4" w:rsidRDefault="00D8167A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1D4">
              <w:rPr>
                <w:rFonts w:ascii="Times New Roman" w:hAnsi="Times New Roman" w:cs="Times New Roman"/>
                <w:sz w:val="24"/>
                <w:szCs w:val="24"/>
              </w:rPr>
              <w:t>An influence of Geoffrey Chaucer’s works on John Dryden’s literary activity”</w:t>
            </w:r>
          </w:p>
        </w:tc>
        <w:tc>
          <w:tcPr>
            <w:tcW w:w="2035" w:type="dxa"/>
          </w:tcPr>
          <w:p w:rsidR="003A1303" w:rsidRPr="005751D4" w:rsidRDefault="00D8167A" w:rsidP="003A130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5751D4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f.e.f.d Eldar Şahgəldiyev</w:t>
            </w:r>
          </w:p>
        </w:tc>
        <w:tc>
          <w:tcPr>
            <w:tcW w:w="2765" w:type="dxa"/>
          </w:tcPr>
          <w:p w:rsidR="003A1303" w:rsidRPr="005751D4" w:rsidRDefault="00D8167A" w:rsidP="003A1303">
            <w:pPr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</w:pPr>
            <w:r w:rsidRPr="005751D4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24 yanvar, 2014/2178</w:t>
            </w:r>
          </w:p>
        </w:tc>
        <w:tc>
          <w:tcPr>
            <w:tcW w:w="1696" w:type="dxa"/>
          </w:tcPr>
          <w:p w:rsidR="003A1303" w:rsidRPr="005751D4" w:rsidRDefault="00D8167A" w:rsidP="003A1303">
            <w:pPr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</w:pPr>
            <w:r w:rsidRPr="005751D4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3 rəy</w:t>
            </w:r>
          </w:p>
        </w:tc>
      </w:tr>
      <w:tr w:rsidR="003A1303" w:rsidRPr="0049551E" w:rsidTr="00DB673A">
        <w:tc>
          <w:tcPr>
            <w:tcW w:w="661" w:type="dxa"/>
          </w:tcPr>
          <w:p w:rsidR="003A1303" w:rsidRPr="005751D4" w:rsidRDefault="00D8167A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1D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22" w:type="dxa"/>
          </w:tcPr>
          <w:p w:rsidR="003A1303" w:rsidRPr="005751D4" w:rsidRDefault="00D8167A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1D4">
              <w:rPr>
                <w:rFonts w:ascii="Times New Roman" w:hAnsi="Times New Roman" w:cs="Times New Roman"/>
                <w:sz w:val="24"/>
                <w:szCs w:val="24"/>
              </w:rPr>
              <w:t>Nigar Mövsümova</w:t>
            </w:r>
          </w:p>
        </w:tc>
        <w:tc>
          <w:tcPr>
            <w:tcW w:w="1750" w:type="dxa"/>
          </w:tcPr>
          <w:p w:rsidR="003A1303" w:rsidRPr="005751D4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1D4">
              <w:rPr>
                <w:rFonts w:ascii="Times New Roman" w:hAnsi="Times New Roman" w:cs="Times New Roman"/>
                <w:sz w:val="24"/>
                <w:szCs w:val="24"/>
              </w:rPr>
              <w:t>İngilis dili və Ədəb.</w:t>
            </w:r>
          </w:p>
        </w:tc>
        <w:tc>
          <w:tcPr>
            <w:tcW w:w="3914" w:type="dxa"/>
          </w:tcPr>
          <w:p w:rsidR="003A1303" w:rsidRPr="005751D4" w:rsidRDefault="00D8167A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1D4">
              <w:rPr>
                <w:rFonts w:ascii="Times New Roman" w:hAnsi="Times New Roman" w:cs="Times New Roman"/>
                <w:sz w:val="24"/>
                <w:szCs w:val="24"/>
              </w:rPr>
              <w:t>An image of a tragic hero based on the books of Arthur Miller and Ernest Hemingway”</w:t>
            </w:r>
          </w:p>
        </w:tc>
        <w:tc>
          <w:tcPr>
            <w:tcW w:w="2035" w:type="dxa"/>
          </w:tcPr>
          <w:p w:rsidR="003A1303" w:rsidRPr="005751D4" w:rsidRDefault="00D8167A" w:rsidP="003A130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5751D4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f.e.f.d Eldar Şahgəldiyev</w:t>
            </w:r>
          </w:p>
        </w:tc>
        <w:tc>
          <w:tcPr>
            <w:tcW w:w="2765" w:type="dxa"/>
          </w:tcPr>
          <w:p w:rsidR="003A1303" w:rsidRPr="005751D4" w:rsidRDefault="00D8167A" w:rsidP="003A1303">
            <w:pPr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</w:pPr>
            <w:r w:rsidRPr="005751D4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20 may, 2014/2248</w:t>
            </w:r>
          </w:p>
        </w:tc>
        <w:tc>
          <w:tcPr>
            <w:tcW w:w="1696" w:type="dxa"/>
          </w:tcPr>
          <w:p w:rsidR="003A1303" w:rsidRPr="005751D4" w:rsidRDefault="00D8167A" w:rsidP="003A1303">
            <w:pPr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</w:pPr>
            <w:r w:rsidRPr="005751D4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3 rəy</w:t>
            </w:r>
          </w:p>
        </w:tc>
      </w:tr>
      <w:tr w:rsidR="003A1303" w:rsidRPr="0049551E" w:rsidTr="00DB673A">
        <w:tc>
          <w:tcPr>
            <w:tcW w:w="661" w:type="dxa"/>
          </w:tcPr>
          <w:p w:rsidR="003A1303" w:rsidRPr="0049551E" w:rsidRDefault="00D8167A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22" w:type="dxa"/>
          </w:tcPr>
          <w:p w:rsidR="003A1303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Aynurə Hüseynova</w:t>
            </w:r>
          </w:p>
        </w:tc>
        <w:tc>
          <w:tcPr>
            <w:tcW w:w="1750" w:type="dxa"/>
          </w:tcPr>
          <w:p w:rsidR="003A1303" w:rsidRPr="0049551E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146">
              <w:rPr>
                <w:rFonts w:ascii="Times New Roman" w:hAnsi="Times New Roman" w:cs="Times New Roman"/>
                <w:sz w:val="24"/>
                <w:szCs w:val="24"/>
              </w:rPr>
              <w:t>İngilis dili və Ədəb.</w:t>
            </w:r>
          </w:p>
        </w:tc>
        <w:tc>
          <w:tcPr>
            <w:tcW w:w="3914" w:type="dxa"/>
          </w:tcPr>
          <w:p w:rsidR="003A1303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Historical English Borrowings</w:t>
            </w:r>
          </w:p>
        </w:tc>
        <w:tc>
          <w:tcPr>
            <w:tcW w:w="2035" w:type="dxa"/>
          </w:tcPr>
          <w:p w:rsidR="003A1303" w:rsidRPr="0049551E" w:rsidRDefault="003A1303" w:rsidP="003A130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97FC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f.e.f.d Eldar Şahgəldiyev</w:t>
            </w:r>
          </w:p>
        </w:tc>
        <w:tc>
          <w:tcPr>
            <w:tcW w:w="2765" w:type="dxa"/>
          </w:tcPr>
          <w:p w:rsidR="003A1303" w:rsidRPr="0049551E" w:rsidRDefault="003A1303" w:rsidP="003A1303">
            <w:pPr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24 yanvar, 2014/2178</w:t>
            </w:r>
          </w:p>
        </w:tc>
        <w:tc>
          <w:tcPr>
            <w:tcW w:w="1696" w:type="dxa"/>
          </w:tcPr>
          <w:p w:rsidR="003A1303" w:rsidRPr="0049551E" w:rsidRDefault="003A1303" w:rsidP="003A1303">
            <w:pPr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 xml:space="preserve">4 </w:t>
            </w:r>
            <w:r w:rsidRPr="00897FC2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rəy</w:t>
            </w:r>
          </w:p>
        </w:tc>
      </w:tr>
      <w:tr w:rsidR="003A1303" w:rsidRPr="0049551E" w:rsidTr="00DB673A">
        <w:tc>
          <w:tcPr>
            <w:tcW w:w="661" w:type="dxa"/>
          </w:tcPr>
          <w:p w:rsidR="003A1303" w:rsidRPr="0049551E" w:rsidRDefault="00D8167A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22" w:type="dxa"/>
          </w:tcPr>
          <w:p w:rsidR="003A1303" w:rsidRPr="0049551E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51E">
              <w:rPr>
                <w:rFonts w:ascii="Times New Roman" w:hAnsi="Times New Roman" w:cs="Times New Roman"/>
                <w:sz w:val="24"/>
                <w:szCs w:val="24"/>
              </w:rPr>
              <w:t>Sehon Marşall</w:t>
            </w:r>
          </w:p>
        </w:tc>
        <w:tc>
          <w:tcPr>
            <w:tcW w:w="1750" w:type="dxa"/>
          </w:tcPr>
          <w:p w:rsidR="003A1303" w:rsidRPr="0049551E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146">
              <w:rPr>
                <w:rFonts w:ascii="Times New Roman" w:hAnsi="Times New Roman" w:cs="Times New Roman"/>
                <w:sz w:val="24"/>
                <w:szCs w:val="24"/>
              </w:rPr>
              <w:t>Beynəlxalq münasibətlər</w:t>
            </w:r>
          </w:p>
        </w:tc>
        <w:tc>
          <w:tcPr>
            <w:tcW w:w="3914" w:type="dxa"/>
          </w:tcPr>
          <w:p w:rsidR="003A1303" w:rsidRPr="0049551E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51E">
              <w:rPr>
                <w:rFonts w:ascii="Times New Roman" w:hAnsi="Times New Roman" w:cs="Times New Roman"/>
                <w:sz w:val="24"/>
                <w:szCs w:val="24"/>
              </w:rPr>
              <w:t>Regionalism in the organization of Eastern Carribean States</w:t>
            </w:r>
          </w:p>
        </w:tc>
        <w:tc>
          <w:tcPr>
            <w:tcW w:w="2035" w:type="dxa"/>
          </w:tcPr>
          <w:p w:rsidR="003A1303" w:rsidRPr="0049551E" w:rsidRDefault="003A1303" w:rsidP="003A130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49551E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Siy.e.f.d. Rəşad Hüseynov</w:t>
            </w:r>
          </w:p>
        </w:tc>
        <w:tc>
          <w:tcPr>
            <w:tcW w:w="2765" w:type="dxa"/>
          </w:tcPr>
          <w:p w:rsidR="003A1303" w:rsidRPr="0049551E" w:rsidRDefault="003A1303" w:rsidP="003A1303">
            <w:pPr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</w:pPr>
            <w:r w:rsidRPr="0049551E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17 iyun, 2014/2254</w:t>
            </w:r>
          </w:p>
        </w:tc>
        <w:tc>
          <w:tcPr>
            <w:tcW w:w="1696" w:type="dxa"/>
          </w:tcPr>
          <w:p w:rsidR="003A1303" w:rsidRPr="0049551E" w:rsidRDefault="003A1303" w:rsidP="003A1303">
            <w:pPr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</w:pPr>
            <w:r w:rsidRPr="0049551E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1 rəy</w:t>
            </w:r>
          </w:p>
        </w:tc>
      </w:tr>
      <w:tr w:rsidR="003A1303" w:rsidRPr="0049551E" w:rsidTr="00DB673A">
        <w:tc>
          <w:tcPr>
            <w:tcW w:w="661" w:type="dxa"/>
          </w:tcPr>
          <w:p w:rsidR="003A1303" w:rsidRPr="00525032" w:rsidRDefault="00D8167A" w:rsidP="003A13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922" w:type="dxa"/>
          </w:tcPr>
          <w:p w:rsidR="003A1303" w:rsidRPr="00D8167A" w:rsidRDefault="003A1303" w:rsidP="003A130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D8167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Mənzər Məmməd</w:t>
            </w:r>
          </w:p>
        </w:tc>
        <w:tc>
          <w:tcPr>
            <w:tcW w:w="1750" w:type="dxa"/>
          </w:tcPr>
          <w:p w:rsidR="003A1303" w:rsidRPr="00D8167A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7A">
              <w:rPr>
                <w:rFonts w:ascii="Times New Roman" w:hAnsi="Times New Roman" w:cs="Times New Roman"/>
                <w:sz w:val="24"/>
                <w:szCs w:val="24"/>
              </w:rPr>
              <w:t>İngilis dili və Ədəb.</w:t>
            </w:r>
          </w:p>
        </w:tc>
        <w:tc>
          <w:tcPr>
            <w:tcW w:w="3914" w:type="dxa"/>
          </w:tcPr>
          <w:p w:rsidR="003A1303" w:rsidRPr="00D8167A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7A">
              <w:rPr>
                <w:rFonts w:ascii="Times New Roman" w:hAnsi="Times New Roman" w:cs="Times New Roman"/>
                <w:sz w:val="24"/>
                <w:szCs w:val="24"/>
              </w:rPr>
              <w:t>Comparative Analysis of the Semantic Features of İdioms, Phraseological Phrases, Proverbs and Sayings in Azerbaijani and English Languages and Some Üays of Their Translations</w:t>
            </w:r>
          </w:p>
        </w:tc>
        <w:tc>
          <w:tcPr>
            <w:tcW w:w="2035" w:type="dxa"/>
          </w:tcPr>
          <w:p w:rsidR="003A1303" w:rsidRPr="00D8167A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7A">
              <w:rPr>
                <w:rFonts w:ascii="Times New Roman" w:hAnsi="Times New Roman" w:cs="Times New Roman"/>
                <w:sz w:val="24"/>
                <w:szCs w:val="24"/>
              </w:rPr>
              <w:t>f.e.f.d Eldar Şahgəldiyev</w:t>
            </w:r>
          </w:p>
        </w:tc>
        <w:tc>
          <w:tcPr>
            <w:tcW w:w="2765" w:type="dxa"/>
          </w:tcPr>
          <w:p w:rsidR="003A1303" w:rsidRPr="00D8167A" w:rsidRDefault="003A1303" w:rsidP="003A1303">
            <w:pPr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</w:pPr>
            <w:r w:rsidRPr="00D8167A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20 may, 2014/2248</w:t>
            </w:r>
          </w:p>
        </w:tc>
        <w:tc>
          <w:tcPr>
            <w:tcW w:w="1696" w:type="dxa"/>
          </w:tcPr>
          <w:p w:rsidR="003A1303" w:rsidRPr="00D8167A" w:rsidRDefault="003A1303" w:rsidP="003A1303">
            <w:pPr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</w:pPr>
            <w:r w:rsidRPr="00D8167A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3 rəy</w:t>
            </w:r>
          </w:p>
        </w:tc>
      </w:tr>
      <w:tr w:rsidR="003A1303" w:rsidRPr="0049551E" w:rsidTr="00DB673A">
        <w:tc>
          <w:tcPr>
            <w:tcW w:w="661" w:type="dxa"/>
          </w:tcPr>
          <w:p w:rsidR="003A1303" w:rsidRPr="0049551E" w:rsidRDefault="00D8167A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22" w:type="dxa"/>
          </w:tcPr>
          <w:p w:rsidR="003A1303" w:rsidRPr="0049551E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51E">
              <w:rPr>
                <w:rFonts w:ascii="Times New Roman" w:hAnsi="Times New Roman" w:cs="Times New Roman"/>
                <w:sz w:val="24"/>
                <w:szCs w:val="24"/>
              </w:rPr>
              <w:t>Xandra Marshall</w:t>
            </w:r>
          </w:p>
        </w:tc>
        <w:tc>
          <w:tcPr>
            <w:tcW w:w="1750" w:type="dxa"/>
          </w:tcPr>
          <w:p w:rsidR="003A1303" w:rsidRPr="0049551E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146">
              <w:rPr>
                <w:rFonts w:ascii="Times New Roman" w:hAnsi="Times New Roman" w:cs="Times New Roman"/>
                <w:sz w:val="24"/>
                <w:szCs w:val="24"/>
              </w:rPr>
              <w:t>İngilis dili və Ədəb.</w:t>
            </w:r>
          </w:p>
        </w:tc>
        <w:tc>
          <w:tcPr>
            <w:tcW w:w="3914" w:type="dxa"/>
          </w:tcPr>
          <w:p w:rsidR="003A1303" w:rsidRPr="0049551E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51E">
              <w:rPr>
                <w:rFonts w:ascii="Times New Roman" w:hAnsi="Times New Roman" w:cs="Times New Roman"/>
                <w:sz w:val="24"/>
                <w:szCs w:val="24"/>
              </w:rPr>
              <w:t>The Impact of Globalisation in the Culture of St Vincent and the Grenadines</w:t>
            </w:r>
          </w:p>
        </w:tc>
        <w:tc>
          <w:tcPr>
            <w:tcW w:w="2035" w:type="dxa"/>
          </w:tcPr>
          <w:p w:rsidR="003A1303" w:rsidRPr="0049551E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51E">
              <w:rPr>
                <w:rFonts w:ascii="Times New Roman" w:hAnsi="Times New Roman" w:cs="Times New Roman"/>
                <w:sz w:val="24"/>
                <w:szCs w:val="24"/>
              </w:rPr>
              <w:t>Siy.e.f.d. Rəşad Hüseynov</w:t>
            </w:r>
          </w:p>
        </w:tc>
        <w:tc>
          <w:tcPr>
            <w:tcW w:w="2765" w:type="dxa"/>
          </w:tcPr>
          <w:p w:rsidR="003A1303" w:rsidRPr="0049551E" w:rsidRDefault="003A1303" w:rsidP="003A1303">
            <w:pPr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</w:pPr>
            <w:r w:rsidRPr="0049551E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17 iyun, 2014/2254</w:t>
            </w:r>
          </w:p>
        </w:tc>
        <w:tc>
          <w:tcPr>
            <w:tcW w:w="1696" w:type="dxa"/>
          </w:tcPr>
          <w:p w:rsidR="003A1303" w:rsidRPr="0049551E" w:rsidRDefault="003A1303" w:rsidP="003A1303">
            <w:pPr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</w:pPr>
            <w:r w:rsidRPr="0049551E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2 rəy</w:t>
            </w:r>
          </w:p>
        </w:tc>
      </w:tr>
      <w:tr w:rsidR="003A1303" w:rsidRPr="0049551E" w:rsidTr="00DB673A">
        <w:tc>
          <w:tcPr>
            <w:tcW w:w="661" w:type="dxa"/>
          </w:tcPr>
          <w:p w:rsidR="003A1303" w:rsidRPr="0049551E" w:rsidRDefault="00D8167A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22" w:type="dxa"/>
          </w:tcPr>
          <w:p w:rsidR="003A1303" w:rsidRPr="00D8167A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7A">
              <w:rPr>
                <w:rFonts w:ascii="Times New Roman" w:hAnsi="Times New Roman" w:cs="Times New Roman"/>
                <w:sz w:val="24"/>
                <w:szCs w:val="24"/>
              </w:rPr>
              <w:t>Əzizə Zülfüqarova</w:t>
            </w:r>
          </w:p>
        </w:tc>
        <w:tc>
          <w:tcPr>
            <w:tcW w:w="1750" w:type="dxa"/>
          </w:tcPr>
          <w:p w:rsidR="003A1303" w:rsidRPr="00D8167A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7A">
              <w:rPr>
                <w:rFonts w:ascii="Times New Roman" w:hAnsi="Times New Roman" w:cs="Times New Roman"/>
                <w:sz w:val="24"/>
                <w:szCs w:val="24"/>
              </w:rPr>
              <w:t>İngilis dili və Ədəb.</w:t>
            </w:r>
          </w:p>
        </w:tc>
        <w:tc>
          <w:tcPr>
            <w:tcW w:w="3914" w:type="dxa"/>
          </w:tcPr>
          <w:p w:rsidR="003A1303" w:rsidRPr="00D8167A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7A">
              <w:rPr>
                <w:rFonts w:ascii="Times New Roman" w:hAnsi="Times New Roman" w:cs="Times New Roman"/>
                <w:sz w:val="24"/>
                <w:szCs w:val="24"/>
              </w:rPr>
              <w:t>English Transitive and İntransitive Verbs and Pecuiarities of Their Usage</w:t>
            </w:r>
          </w:p>
        </w:tc>
        <w:tc>
          <w:tcPr>
            <w:tcW w:w="2035" w:type="dxa"/>
          </w:tcPr>
          <w:p w:rsidR="003A1303" w:rsidRPr="00D8167A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7A">
              <w:rPr>
                <w:rFonts w:ascii="Times New Roman" w:hAnsi="Times New Roman" w:cs="Times New Roman"/>
                <w:sz w:val="24"/>
                <w:szCs w:val="24"/>
              </w:rPr>
              <w:t>f.e.f.d Eldar Şahgəldiyev</w:t>
            </w:r>
          </w:p>
        </w:tc>
        <w:tc>
          <w:tcPr>
            <w:tcW w:w="2765" w:type="dxa"/>
          </w:tcPr>
          <w:p w:rsidR="003A1303" w:rsidRPr="00D8167A" w:rsidRDefault="003A1303" w:rsidP="003A1303">
            <w:pPr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</w:pPr>
            <w:r w:rsidRPr="00D8167A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3 iyul, 2014/2263</w:t>
            </w:r>
          </w:p>
        </w:tc>
        <w:tc>
          <w:tcPr>
            <w:tcW w:w="1696" w:type="dxa"/>
          </w:tcPr>
          <w:p w:rsidR="003A1303" w:rsidRPr="00D8167A" w:rsidRDefault="003A1303" w:rsidP="003A1303">
            <w:pPr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</w:pPr>
            <w:r w:rsidRPr="00D8167A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3 rəy</w:t>
            </w:r>
          </w:p>
        </w:tc>
      </w:tr>
      <w:tr w:rsidR="003A1303" w:rsidRPr="0049551E" w:rsidTr="00DB673A">
        <w:tc>
          <w:tcPr>
            <w:tcW w:w="661" w:type="dxa"/>
          </w:tcPr>
          <w:p w:rsidR="003A1303" w:rsidRPr="0049551E" w:rsidRDefault="00D8167A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22" w:type="dxa"/>
          </w:tcPr>
          <w:p w:rsidR="003A1303" w:rsidRPr="00D8167A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7A">
              <w:rPr>
                <w:rFonts w:ascii="Times New Roman" w:hAnsi="Times New Roman" w:cs="Times New Roman"/>
                <w:sz w:val="24"/>
                <w:szCs w:val="24"/>
              </w:rPr>
              <w:t>Arzu Əzizova</w:t>
            </w:r>
          </w:p>
        </w:tc>
        <w:tc>
          <w:tcPr>
            <w:tcW w:w="1750" w:type="dxa"/>
          </w:tcPr>
          <w:p w:rsidR="003A1303" w:rsidRPr="00D8167A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7A">
              <w:rPr>
                <w:rFonts w:ascii="Times New Roman" w:hAnsi="Times New Roman" w:cs="Times New Roman"/>
                <w:sz w:val="24"/>
                <w:szCs w:val="24"/>
              </w:rPr>
              <w:t>İngilis dili və Ədəb.</w:t>
            </w:r>
          </w:p>
        </w:tc>
        <w:tc>
          <w:tcPr>
            <w:tcW w:w="3914" w:type="dxa"/>
          </w:tcPr>
          <w:p w:rsidR="003A1303" w:rsidRPr="00D8167A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7A">
              <w:rPr>
                <w:rFonts w:ascii="Times New Roman" w:hAnsi="Times New Roman" w:cs="Times New Roman"/>
                <w:sz w:val="24"/>
                <w:szCs w:val="24"/>
              </w:rPr>
              <w:t>Socio-Literary Analysis of Clyde Griffith</w:t>
            </w:r>
          </w:p>
        </w:tc>
        <w:tc>
          <w:tcPr>
            <w:tcW w:w="2035" w:type="dxa"/>
          </w:tcPr>
          <w:p w:rsidR="003A1303" w:rsidRPr="00D8167A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7A">
              <w:rPr>
                <w:rFonts w:ascii="Times New Roman" w:hAnsi="Times New Roman" w:cs="Times New Roman"/>
                <w:sz w:val="24"/>
                <w:szCs w:val="24"/>
              </w:rPr>
              <w:t>f.e.f.d Eldar Şahgəldiyev</w:t>
            </w:r>
          </w:p>
        </w:tc>
        <w:tc>
          <w:tcPr>
            <w:tcW w:w="2765" w:type="dxa"/>
          </w:tcPr>
          <w:p w:rsidR="003A1303" w:rsidRPr="00D8167A" w:rsidRDefault="003A1303" w:rsidP="003A1303">
            <w:pPr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</w:pPr>
            <w:r w:rsidRPr="00D8167A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17 sentyabr, 2015/2570</w:t>
            </w:r>
          </w:p>
        </w:tc>
        <w:tc>
          <w:tcPr>
            <w:tcW w:w="1696" w:type="dxa"/>
          </w:tcPr>
          <w:p w:rsidR="003A1303" w:rsidRPr="00D8167A" w:rsidRDefault="003A1303" w:rsidP="003A1303">
            <w:pPr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</w:pPr>
            <w:r w:rsidRPr="00D8167A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3 rəy</w:t>
            </w:r>
          </w:p>
        </w:tc>
      </w:tr>
      <w:tr w:rsidR="003A1303" w:rsidRPr="0049551E" w:rsidTr="00DB673A">
        <w:tc>
          <w:tcPr>
            <w:tcW w:w="661" w:type="dxa"/>
          </w:tcPr>
          <w:p w:rsidR="003A1303" w:rsidRPr="0049551E" w:rsidRDefault="00D8167A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22" w:type="dxa"/>
          </w:tcPr>
          <w:p w:rsidR="003A1303" w:rsidRPr="00D8167A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7A">
              <w:rPr>
                <w:rFonts w:ascii="Times New Roman" w:hAnsi="Times New Roman" w:cs="Times New Roman"/>
                <w:sz w:val="24"/>
                <w:szCs w:val="24"/>
              </w:rPr>
              <w:t>Ülkər Quliyeva</w:t>
            </w:r>
          </w:p>
        </w:tc>
        <w:tc>
          <w:tcPr>
            <w:tcW w:w="1750" w:type="dxa"/>
          </w:tcPr>
          <w:p w:rsidR="003A1303" w:rsidRPr="00D8167A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7A">
              <w:rPr>
                <w:rFonts w:ascii="Times New Roman" w:hAnsi="Times New Roman" w:cs="Times New Roman"/>
                <w:sz w:val="24"/>
                <w:szCs w:val="24"/>
              </w:rPr>
              <w:t>İngilis dili və Ədəb.</w:t>
            </w:r>
          </w:p>
        </w:tc>
        <w:tc>
          <w:tcPr>
            <w:tcW w:w="3914" w:type="dxa"/>
          </w:tcPr>
          <w:p w:rsidR="003A1303" w:rsidRPr="00D8167A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7A">
              <w:rPr>
                <w:rFonts w:ascii="Times New Roman" w:hAnsi="Times New Roman" w:cs="Times New Roman"/>
                <w:sz w:val="24"/>
                <w:szCs w:val="24"/>
              </w:rPr>
              <w:t xml:space="preserve">The Great Gatsby by S.Fitzgerald: Stylistic Devices and Their İnterpretatiion into the Azeri </w:t>
            </w:r>
            <w:r w:rsidRPr="00D816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Language</w:t>
            </w:r>
          </w:p>
        </w:tc>
        <w:tc>
          <w:tcPr>
            <w:tcW w:w="2035" w:type="dxa"/>
          </w:tcPr>
          <w:p w:rsidR="003A1303" w:rsidRPr="00D8167A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f.e.f.d Eldar Şahgəldiyev</w:t>
            </w:r>
          </w:p>
        </w:tc>
        <w:tc>
          <w:tcPr>
            <w:tcW w:w="2765" w:type="dxa"/>
          </w:tcPr>
          <w:p w:rsidR="003A1303" w:rsidRPr="00D8167A" w:rsidRDefault="003A1303" w:rsidP="003A1303">
            <w:pPr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</w:pPr>
            <w:r w:rsidRPr="00D8167A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12 sentyabr, 2015/2570</w:t>
            </w:r>
          </w:p>
        </w:tc>
        <w:tc>
          <w:tcPr>
            <w:tcW w:w="1696" w:type="dxa"/>
          </w:tcPr>
          <w:p w:rsidR="003A1303" w:rsidRPr="00D8167A" w:rsidRDefault="003A1303" w:rsidP="003A1303">
            <w:pPr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</w:pPr>
            <w:r w:rsidRPr="00D8167A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2 rəy</w:t>
            </w:r>
          </w:p>
        </w:tc>
      </w:tr>
      <w:tr w:rsidR="003A1303" w:rsidRPr="0049551E" w:rsidTr="00DB673A">
        <w:tc>
          <w:tcPr>
            <w:tcW w:w="661" w:type="dxa"/>
          </w:tcPr>
          <w:p w:rsidR="003A1303" w:rsidRPr="0049551E" w:rsidRDefault="00D8167A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22" w:type="dxa"/>
          </w:tcPr>
          <w:p w:rsidR="003A1303" w:rsidRPr="00D8167A" w:rsidRDefault="003A1303" w:rsidP="003A130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D8167A">
              <w:rPr>
                <w:rFonts w:ascii="Times New Roman" w:hAnsi="Times New Roman" w:cs="Times New Roman"/>
                <w:sz w:val="24"/>
                <w:szCs w:val="24"/>
              </w:rPr>
              <w:t xml:space="preserve">Fidan </w:t>
            </w:r>
            <w:r w:rsidRPr="00D8167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Əliyeva</w:t>
            </w:r>
          </w:p>
        </w:tc>
        <w:tc>
          <w:tcPr>
            <w:tcW w:w="1750" w:type="dxa"/>
          </w:tcPr>
          <w:p w:rsidR="003A1303" w:rsidRPr="00D8167A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7A">
              <w:rPr>
                <w:rFonts w:ascii="Times New Roman" w:hAnsi="Times New Roman" w:cs="Times New Roman"/>
                <w:sz w:val="24"/>
                <w:szCs w:val="24"/>
              </w:rPr>
              <w:t>İngilis dili və Ədəb.</w:t>
            </w:r>
          </w:p>
        </w:tc>
        <w:tc>
          <w:tcPr>
            <w:tcW w:w="3914" w:type="dxa"/>
          </w:tcPr>
          <w:p w:rsidR="003A1303" w:rsidRPr="00D8167A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7A">
              <w:rPr>
                <w:rFonts w:ascii="Times New Roman" w:hAnsi="Times New Roman" w:cs="Times New Roman"/>
                <w:sz w:val="24"/>
                <w:szCs w:val="24"/>
              </w:rPr>
              <w:t>Translation of Similiesfrom Russian into English in the Novel Eugenie Onegin by Pushkin</w:t>
            </w:r>
          </w:p>
        </w:tc>
        <w:tc>
          <w:tcPr>
            <w:tcW w:w="2035" w:type="dxa"/>
          </w:tcPr>
          <w:p w:rsidR="003A1303" w:rsidRPr="00D8167A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7A">
              <w:rPr>
                <w:rFonts w:ascii="Times New Roman" w:hAnsi="Times New Roman" w:cs="Times New Roman"/>
                <w:sz w:val="24"/>
                <w:szCs w:val="24"/>
              </w:rPr>
              <w:t>Dr. Daniel Paul</w:t>
            </w:r>
          </w:p>
        </w:tc>
        <w:tc>
          <w:tcPr>
            <w:tcW w:w="2765" w:type="dxa"/>
          </w:tcPr>
          <w:p w:rsidR="003A1303" w:rsidRPr="00D8167A" w:rsidRDefault="003A1303" w:rsidP="003A1303">
            <w:pPr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</w:pPr>
            <w:r w:rsidRPr="00D8167A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21 yanvar, 2015/2452</w:t>
            </w:r>
          </w:p>
        </w:tc>
        <w:tc>
          <w:tcPr>
            <w:tcW w:w="1696" w:type="dxa"/>
          </w:tcPr>
          <w:p w:rsidR="003A1303" w:rsidRPr="00D8167A" w:rsidRDefault="003A1303" w:rsidP="003A1303">
            <w:pPr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</w:pPr>
            <w:r w:rsidRPr="00D8167A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3 rəy</w:t>
            </w:r>
          </w:p>
        </w:tc>
      </w:tr>
      <w:tr w:rsidR="003A1303" w:rsidRPr="0049551E" w:rsidTr="00DB673A">
        <w:tc>
          <w:tcPr>
            <w:tcW w:w="661" w:type="dxa"/>
          </w:tcPr>
          <w:p w:rsidR="003A1303" w:rsidRPr="0049551E" w:rsidRDefault="00D8167A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22" w:type="dxa"/>
          </w:tcPr>
          <w:p w:rsidR="003A1303" w:rsidRPr="00D8167A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7A">
              <w:rPr>
                <w:rFonts w:ascii="Times New Roman" w:hAnsi="Times New Roman" w:cs="Times New Roman"/>
                <w:sz w:val="24"/>
                <w:szCs w:val="24"/>
              </w:rPr>
              <w:t>Rəcəb Rəcəbov</w:t>
            </w:r>
          </w:p>
        </w:tc>
        <w:tc>
          <w:tcPr>
            <w:tcW w:w="1750" w:type="dxa"/>
          </w:tcPr>
          <w:p w:rsidR="003A1303" w:rsidRPr="00D8167A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7A">
              <w:rPr>
                <w:rFonts w:ascii="Times New Roman" w:hAnsi="Times New Roman" w:cs="Times New Roman"/>
                <w:sz w:val="24"/>
                <w:szCs w:val="24"/>
              </w:rPr>
              <w:t>İngilis dili və Ədəb.</w:t>
            </w:r>
          </w:p>
        </w:tc>
        <w:tc>
          <w:tcPr>
            <w:tcW w:w="3914" w:type="dxa"/>
          </w:tcPr>
          <w:p w:rsidR="003A1303" w:rsidRPr="00D8167A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7A">
              <w:rPr>
                <w:rFonts w:ascii="Times New Roman" w:hAnsi="Times New Roman" w:cs="Times New Roman"/>
                <w:sz w:val="24"/>
                <w:szCs w:val="24"/>
              </w:rPr>
              <w:t>Translation of Phrasal Units in the Novel “Jenny Gerhardt” by Theodore Dreiser</w:t>
            </w:r>
          </w:p>
        </w:tc>
        <w:tc>
          <w:tcPr>
            <w:tcW w:w="2035" w:type="dxa"/>
          </w:tcPr>
          <w:p w:rsidR="003A1303" w:rsidRPr="00D8167A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7A">
              <w:rPr>
                <w:rFonts w:ascii="Times New Roman" w:hAnsi="Times New Roman" w:cs="Times New Roman"/>
                <w:sz w:val="24"/>
                <w:szCs w:val="24"/>
              </w:rPr>
              <w:t>Dr. Daniel Paul</w:t>
            </w:r>
          </w:p>
        </w:tc>
        <w:tc>
          <w:tcPr>
            <w:tcW w:w="2765" w:type="dxa"/>
          </w:tcPr>
          <w:p w:rsidR="003A1303" w:rsidRPr="00D8167A" w:rsidRDefault="003A1303" w:rsidP="003A1303">
            <w:pPr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</w:pPr>
            <w:r w:rsidRPr="00D8167A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12 sentyabr, 2015/2570</w:t>
            </w:r>
          </w:p>
        </w:tc>
        <w:tc>
          <w:tcPr>
            <w:tcW w:w="1696" w:type="dxa"/>
          </w:tcPr>
          <w:p w:rsidR="003A1303" w:rsidRPr="00D8167A" w:rsidRDefault="003A1303" w:rsidP="003A1303">
            <w:pPr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</w:pPr>
            <w:r w:rsidRPr="00D8167A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3 rəy</w:t>
            </w:r>
          </w:p>
        </w:tc>
      </w:tr>
      <w:tr w:rsidR="003A1303" w:rsidRPr="0049551E" w:rsidTr="00DB673A">
        <w:tc>
          <w:tcPr>
            <w:tcW w:w="661" w:type="dxa"/>
          </w:tcPr>
          <w:p w:rsidR="003A1303" w:rsidRPr="0049551E" w:rsidRDefault="00D8167A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22" w:type="dxa"/>
          </w:tcPr>
          <w:p w:rsidR="003A1303" w:rsidRPr="00D8167A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7A">
              <w:rPr>
                <w:rFonts w:ascii="Times New Roman" w:hAnsi="Times New Roman" w:cs="Times New Roman"/>
                <w:sz w:val="24"/>
                <w:szCs w:val="24"/>
              </w:rPr>
              <w:t>Yeganə Ağayeva</w:t>
            </w:r>
          </w:p>
        </w:tc>
        <w:tc>
          <w:tcPr>
            <w:tcW w:w="1750" w:type="dxa"/>
          </w:tcPr>
          <w:p w:rsidR="003A1303" w:rsidRPr="00D8167A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7A">
              <w:rPr>
                <w:rFonts w:ascii="Times New Roman" w:hAnsi="Times New Roman" w:cs="Times New Roman"/>
                <w:sz w:val="24"/>
                <w:szCs w:val="24"/>
              </w:rPr>
              <w:t>İngilis dili və Ədəb.</w:t>
            </w:r>
          </w:p>
        </w:tc>
        <w:tc>
          <w:tcPr>
            <w:tcW w:w="3914" w:type="dxa"/>
          </w:tcPr>
          <w:p w:rsidR="003A1303" w:rsidRPr="00D8167A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7A">
              <w:rPr>
                <w:rFonts w:ascii="Times New Roman" w:hAnsi="Times New Roman" w:cs="Times New Roman"/>
                <w:sz w:val="24"/>
                <w:szCs w:val="24"/>
              </w:rPr>
              <w:t>Perspectives on Valency in Azerbaijani and English languages. A Comparative Approach to Strategies for Passivization and Causation</w:t>
            </w:r>
          </w:p>
        </w:tc>
        <w:tc>
          <w:tcPr>
            <w:tcW w:w="2035" w:type="dxa"/>
          </w:tcPr>
          <w:p w:rsidR="003A1303" w:rsidRPr="00D8167A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7A">
              <w:rPr>
                <w:rFonts w:ascii="Times New Roman" w:hAnsi="Times New Roman" w:cs="Times New Roman"/>
                <w:sz w:val="24"/>
                <w:szCs w:val="24"/>
              </w:rPr>
              <w:t>Dr. Daniel Paul</w:t>
            </w:r>
          </w:p>
        </w:tc>
        <w:tc>
          <w:tcPr>
            <w:tcW w:w="2765" w:type="dxa"/>
          </w:tcPr>
          <w:p w:rsidR="003A1303" w:rsidRPr="00D8167A" w:rsidRDefault="003A1303" w:rsidP="003A1303">
            <w:pPr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</w:pPr>
            <w:r w:rsidRPr="00D8167A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12 sentyabr, 2015/2570</w:t>
            </w:r>
          </w:p>
        </w:tc>
        <w:tc>
          <w:tcPr>
            <w:tcW w:w="1696" w:type="dxa"/>
          </w:tcPr>
          <w:p w:rsidR="003A1303" w:rsidRPr="00D8167A" w:rsidRDefault="003A1303" w:rsidP="003A1303">
            <w:pPr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</w:pPr>
            <w:r w:rsidRPr="00D8167A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3 rəy</w:t>
            </w:r>
          </w:p>
        </w:tc>
      </w:tr>
      <w:tr w:rsidR="003A1303" w:rsidRPr="0049551E" w:rsidTr="00DB673A">
        <w:tc>
          <w:tcPr>
            <w:tcW w:w="661" w:type="dxa"/>
          </w:tcPr>
          <w:p w:rsidR="003A1303" w:rsidRPr="00D8167A" w:rsidRDefault="00D8167A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7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22" w:type="dxa"/>
          </w:tcPr>
          <w:p w:rsidR="003A1303" w:rsidRPr="00D8167A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7A">
              <w:rPr>
                <w:rFonts w:ascii="Times New Roman" w:hAnsi="Times New Roman" w:cs="Times New Roman"/>
                <w:sz w:val="24"/>
                <w:szCs w:val="24"/>
              </w:rPr>
              <w:t>Validə Kərimova</w:t>
            </w:r>
          </w:p>
        </w:tc>
        <w:tc>
          <w:tcPr>
            <w:tcW w:w="1750" w:type="dxa"/>
          </w:tcPr>
          <w:p w:rsidR="003A1303" w:rsidRPr="00D8167A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7A">
              <w:rPr>
                <w:rFonts w:ascii="Times New Roman" w:hAnsi="Times New Roman" w:cs="Times New Roman"/>
                <w:sz w:val="24"/>
                <w:szCs w:val="24"/>
              </w:rPr>
              <w:t>İngilis dili və Ədəb.</w:t>
            </w:r>
          </w:p>
        </w:tc>
        <w:tc>
          <w:tcPr>
            <w:tcW w:w="3914" w:type="dxa"/>
          </w:tcPr>
          <w:p w:rsidR="003A1303" w:rsidRPr="00D8167A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7A">
              <w:rPr>
                <w:rFonts w:ascii="Times New Roman" w:hAnsi="Times New Roman" w:cs="Times New Roman"/>
                <w:sz w:val="24"/>
                <w:szCs w:val="24"/>
              </w:rPr>
              <w:t>Metaphor in Political Discourse</w:t>
            </w:r>
          </w:p>
        </w:tc>
        <w:tc>
          <w:tcPr>
            <w:tcW w:w="2035" w:type="dxa"/>
          </w:tcPr>
          <w:p w:rsidR="003A1303" w:rsidRPr="00D8167A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7A">
              <w:rPr>
                <w:rFonts w:ascii="Times New Roman" w:hAnsi="Times New Roman" w:cs="Times New Roman"/>
                <w:sz w:val="24"/>
                <w:szCs w:val="24"/>
              </w:rPr>
              <w:t>İ.A.Səmədova</w:t>
            </w:r>
          </w:p>
        </w:tc>
        <w:tc>
          <w:tcPr>
            <w:tcW w:w="2765" w:type="dxa"/>
          </w:tcPr>
          <w:p w:rsidR="003A1303" w:rsidRPr="00D8167A" w:rsidRDefault="003A1303" w:rsidP="003A1303">
            <w:pPr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</w:pPr>
            <w:r w:rsidRPr="00D8167A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12 sentyabr, 2015/2570</w:t>
            </w:r>
          </w:p>
        </w:tc>
        <w:tc>
          <w:tcPr>
            <w:tcW w:w="1696" w:type="dxa"/>
          </w:tcPr>
          <w:p w:rsidR="003A1303" w:rsidRPr="00D8167A" w:rsidRDefault="003A1303" w:rsidP="003A1303">
            <w:pPr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</w:pPr>
            <w:r w:rsidRPr="00D8167A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4 rəy</w:t>
            </w:r>
          </w:p>
        </w:tc>
      </w:tr>
      <w:tr w:rsidR="003A1303" w:rsidRPr="0049551E" w:rsidTr="00DB673A">
        <w:tc>
          <w:tcPr>
            <w:tcW w:w="661" w:type="dxa"/>
          </w:tcPr>
          <w:p w:rsidR="003A1303" w:rsidRPr="00D8167A" w:rsidRDefault="00D8167A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7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22" w:type="dxa"/>
          </w:tcPr>
          <w:p w:rsidR="003A1303" w:rsidRPr="00D8167A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7A">
              <w:rPr>
                <w:rFonts w:ascii="Times New Roman" w:hAnsi="Times New Roman" w:cs="Times New Roman"/>
                <w:sz w:val="24"/>
                <w:szCs w:val="24"/>
              </w:rPr>
              <w:t>Leyla Rəhimova</w:t>
            </w:r>
          </w:p>
        </w:tc>
        <w:tc>
          <w:tcPr>
            <w:tcW w:w="1750" w:type="dxa"/>
          </w:tcPr>
          <w:p w:rsidR="003A1303" w:rsidRPr="00D8167A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7A">
              <w:rPr>
                <w:rFonts w:ascii="Times New Roman" w:hAnsi="Times New Roman" w:cs="Times New Roman"/>
                <w:sz w:val="24"/>
                <w:szCs w:val="24"/>
              </w:rPr>
              <w:t>İngilis dili və Ədəb.</w:t>
            </w:r>
          </w:p>
        </w:tc>
        <w:tc>
          <w:tcPr>
            <w:tcW w:w="3914" w:type="dxa"/>
          </w:tcPr>
          <w:p w:rsidR="003A1303" w:rsidRPr="00D8167A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7A">
              <w:rPr>
                <w:rFonts w:ascii="Times New Roman" w:hAnsi="Times New Roman" w:cs="Times New Roman"/>
                <w:sz w:val="24"/>
                <w:szCs w:val="24"/>
              </w:rPr>
              <w:t>Comparative Linguistic Analysis of Adverbs and Adjectives. Their Classification and Ussage</w:t>
            </w:r>
          </w:p>
        </w:tc>
        <w:tc>
          <w:tcPr>
            <w:tcW w:w="2035" w:type="dxa"/>
          </w:tcPr>
          <w:p w:rsidR="003A1303" w:rsidRPr="00D8167A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7A">
              <w:rPr>
                <w:rFonts w:ascii="Times New Roman" w:hAnsi="Times New Roman" w:cs="Times New Roman"/>
                <w:sz w:val="24"/>
                <w:szCs w:val="24"/>
              </w:rPr>
              <w:t>f.e.f.d Eldar Şahgəldiyev</w:t>
            </w:r>
          </w:p>
        </w:tc>
        <w:tc>
          <w:tcPr>
            <w:tcW w:w="2765" w:type="dxa"/>
          </w:tcPr>
          <w:p w:rsidR="003A1303" w:rsidRPr="00D8167A" w:rsidRDefault="003A1303" w:rsidP="003A1303">
            <w:pPr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</w:pPr>
            <w:r w:rsidRPr="00D8167A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21 yanvar, 2015/2452</w:t>
            </w:r>
          </w:p>
        </w:tc>
        <w:tc>
          <w:tcPr>
            <w:tcW w:w="1696" w:type="dxa"/>
          </w:tcPr>
          <w:p w:rsidR="003A1303" w:rsidRPr="00D8167A" w:rsidRDefault="003A1303" w:rsidP="003A1303">
            <w:pPr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</w:pPr>
            <w:r w:rsidRPr="00D8167A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3 rəy</w:t>
            </w:r>
          </w:p>
        </w:tc>
      </w:tr>
      <w:tr w:rsidR="003A1303" w:rsidRPr="0049551E" w:rsidTr="00DB673A">
        <w:tc>
          <w:tcPr>
            <w:tcW w:w="661" w:type="dxa"/>
          </w:tcPr>
          <w:p w:rsidR="003A1303" w:rsidRPr="00D8167A" w:rsidRDefault="00D8167A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7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22" w:type="dxa"/>
          </w:tcPr>
          <w:p w:rsidR="003A1303" w:rsidRPr="00D8167A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7A">
              <w:rPr>
                <w:rFonts w:ascii="Times New Roman" w:hAnsi="Times New Roman" w:cs="Times New Roman"/>
                <w:sz w:val="24"/>
                <w:szCs w:val="24"/>
              </w:rPr>
              <w:t>Günel Rüstəmova</w:t>
            </w:r>
          </w:p>
        </w:tc>
        <w:tc>
          <w:tcPr>
            <w:tcW w:w="1750" w:type="dxa"/>
          </w:tcPr>
          <w:p w:rsidR="003A1303" w:rsidRPr="00D8167A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7A">
              <w:rPr>
                <w:rFonts w:ascii="Times New Roman" w:hAnsi="Times New Roman" w:cs="Times New Roman"/>
                <w:sz w:val="24"/>
                <w:szCs w:val="24"/>
              </w:rPr>
              <w:t>İngilis dili və Ədəb.</w:t>
            </w:r>
          </w:p>
        </w:tc>
        <w:tc>
          <w:tcPr>
            <w:tcW w:w="3914" w:type="dxa"/>
          </w:tcPr>
          <w:p w:rsidR="003A1303" w:rsidRPr="00D8167A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7A">
              <w:rPr>
                <w:rFonts w:ascii="Times New Roman" w:hAnsi="Times New Roman" w:cs="Times New Roman"/>
                <w:sz w:val="24"/>
                <w:szCs w:val="24"/>
              </w:rPr>
              <w:t>The Problem of War and Peace in Ernest Hemingway’s Literary Works</w:t>
            </w:r>
          </w:p>
        </w:tc>
        <w:tc>
          <w:tcPr>
            <w:tcW w:w="2035" w:type="dxa"/>
          </w:tcPr>
          <w:p w:rsidR="003A1303" w:rsidRPr="00D8167A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7A">
              <w:rPr>
                <w:rFonts w:ascii="Times New Roman" w:hAnsi="Times New Roman" w:cs="Times New Roman"/>
                <w:sz w:val="24"/>
                <w:szCs w:val="24"/>
              </w:rPr>
              <w:t>f.e.f.d Eldar Şahgəldiyev</w:t>
            </w:r>
          </w:p>
        </w:tc>
        <w:tc>
          <w:tcPr>
            <w:tcW w:w="2765" w:type="dxa"/>
          </w:tcPr>
          <w:p w:rsidR="003A1303" w:rsidRPr="00D8167A" w:rsidRDefault="003A1303" w:rsidP="003A1303">
            <w:pPr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</w:pPr>
            <w:r w:rsidRPr="00D8167A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17 sentyabr, 2015/2570</w:t>
            </w:r>
          </w:p>
        </w:tc>
        <w:tc>
          <w:tcPr>
            <w:tcW w:w="1696" w:type="dxa"/>
          </w:tcPr>
          <w:p w:rsidR="003A1303" w:rsidRPr="00D8167A" w:rsidRDefault="003A1303" w:rsidP="003A1303">
            <w:pPr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</w:pPr>
            <w:r w:rsidRPr="00D8167A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3 rəy</w:t>
            </w:r>
          </w:p>
        </w:tc>
      </w:tr>
      <w:tr w:rsidR="003A1303" w:rsidRPr="0049551E" w:rsidTr="00DB673A">
        <w:tc>
          <w:tcPr>
            <w:tcW w:w="661" w:type="dxa"/>
          </w:tcPr>
          <w:p w:rsidR="003A1303" w:rsidRPr="00D8167A" w:rsidRDefault="00D8167A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7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22" w:type="dxa"/>
          </w:tcPr>
          <w:p w:rsidR="003A1303" w:rsidRPr="00D8167A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7A">
              <w:rPr>
                <w:rFonts w:ascii="Times New Roman" w:hAnsi="Times New Roman" w:cs="Times New Roman"/>
                <w:sz w:val="24"/>
                <w:szCs w:val="24"/>
              </w:rPr>
              <w:t>Leyla Hüseynli</w:t>
            </w:r>
          </w:p>
        </w:tc>
        <w:tc>
          <w:tcPr>
            <w:tcW w:w="1750" w:type="dxa"/>
          </w:tcPr>
          <w:p w:rsidR="003A1303" w:rsidRPr="00D8167A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7A">
              <w:rPr>
                <w:rFonts w:ascii="Times New Roman" w:hAnsi="Times New Roman" w:cs="Times New Roman"/>
                <w:sz w:val="24"/>
                <w:szCs w:val="24"/>
              </w:rPr>
              <w:t>İngilis dili və Ədəb.</w:t>
            </w:r>
          </w:p>
        </w:tc>
        <w:tc>
          <w:tcPr>
            <w:tcW w:w="3914" w:type="dxa"/>
          </w:tcPr>
          <w:p w:rsidR="003A1303" w:rsidRPr="00D8167A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7A">
              <w:rPr>
                <w:rFonts w:ascii="Times New Roman" w:hAnsi="Times New Roman" w:cs="Times New Roman"/>
                <w:sz w:val="24"/>
                <w:szCs w:val="24"/>
              </w:rPr>
              <w:t>Analysis of Metaphors and Similies in Azerbaijani Translation in the novel “Great Expectations” by Charles Dickens</w:t>
            </w:r>
          </w:p>
        </w:tc>
        <w:tc>
          <w:tcPr>
            <w:tcW w:w="2035" w:type="dxa"/>
          </w:tcPr>
          <w:p w:rsidR="003A1303" w:rsidRPr="00D8167A" w:rsidRDefault="003A1303" w:rsidP="003A130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D8167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f.e.f.d Eldar Şahgəldiyev</w:t>
            </w:r>
          </w:p>
        </w:tc>
        <w:tc>
          <w:tcPr>
            <w:tcW w:w="2765" w:type="dxa"/>
          </w:tcPr>
          <w:p w:rsidR="003A1303" w:rsidRPr="00D8167A" w:rsidRDefault="003A1303" w:rsidP="003A1303">
            <w:pPr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</w:pPr>
            <w:r w:rsidRPr="00D8167A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25 yanvar, 2016/2660</w:t>
            </w:r>
          </w:p>
        </w:tc>
        <w:tc>
          <w:tcPr>
            <w:tcW w:w="1696" w:type="dxa"/>
          </w:tcPr>
          <w:p w:rsidR="003A1303" w:rsidRPr="00D8167A" w:rsidRDefault="003A1303" w:rsidP="003A1303">
            <w:pPr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</w:pPr>
            <w:r w:rsidRPr="00D8167A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2 rəy</w:t>
            </w:r>
          </w:p>
        </w:tc>
      </w:tr>
      <w:tr w:rsidR="003A1303" w:rsidRPr="0049551E" w:rsidTr="00DB673A">
        <w:tc>
          <w:tcPr>
            <w:tcW w:w="661" w:type="dxa"/>
          </w:tcPr>
          <w:p w:rsidR="003A1303" w:rsidRPr="00D8167A" w:rsidRDefault="00D8167A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7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22" w:type="dxa"/>
          </w:tcPr>
          <w:p w:rsidR="003A1303" w:rsidRPr="00D8167A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7A">
              <w:rPr>
                <w:rFonts w:ascii="Times New Roman" w:hAnsi="Times New Roman" w:cs="Times New Roman"/>
                <w:sz w:val="24"/>
                <w:szCs w:val="24"/>
              </w:rPr>
              <w:t>Marina Lətifova</w:t>
            </w:r>
          </w:p>
        </w:tc>
        <w:tc>
          <w:tcPr>
            <w:tcW w:w="1750" w:type="dxa"/>
          </w:tcPr>
          <w:p w:rsidR="003A1303" w:rsidRPr="00D8167A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7A">
              <w:rPr>
                <w:rFonts w:ascii="Times New Roman" w:hAnsi="Times New Roman" w:cs="Times New Roman"/>
                <w:sz w:val="24"/>
                <w:szCs w:val="24"/>
              </w:rPr>
              <w:t>İngilis dili və Ədəb.</w:t>
            </w:r>
          </w:p>
        </w:tc>
        <w:tc>
          <w:tcPr>
            <w:tcW w:w="3914" w:type="dxa"/>
          </w:tcPr>
          <w:p w:rsidR="003A1303" w:rsidRPr="00D8167A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7A">
              <w:rPr>
                <w:rFonts w:ascii="Times New Roman" w:hAnsi="Times New Roman" w:cs="Times New Roman"/>
                <w:sz w:val="24"/>
                <w:szCs w:val="24"/>
              </w:rPr>
              <w:t xml:space="preserve">Stylistic Devices in Scott Fitzgerald’s The Great Gatsby and ways </w:t>
            </w:r>
          </w:p>
        </w:tc>
        <w:tc>
          <w:tcPr>
            <w:tcW w:w="2035" w:type="dxa"/>
          </w:tcPr>
          <w:p w:rsidR="003A1303" w:rsidRPr="00D8167A" w:rsidRDefault="003A1303" w:rsidP="003A130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D8167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f.e.f.d Eldar Şahgəldiyev</w:t>
            </w:r>
          </w:p>
        </w:tc>
        <w:tc>
          <w:tcPr>
            <w:tcW w:w="2765" w:type="dxa"/>
          </w:tcPr>
          <w:p w:rsidR="003A1303" w:rsidRPr="00D8167A" w:rsidRDefault="003A1303" w:rsidP="003A1303">
            <w:pPr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</w:pPr>
            <w:r w:rsidRPr="00D8167A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25 yanvar, 2016/2660</w:t>
            </w:r>
          </w:p>
        </w:tc>
        <w:tc>
          <w:tcPr>
            <w:tcW w:w="1696" w:type="dxa"/>
          </w:tcPr>
          <w:p w:rsidR="003A1303" w:rsidRPr="00D8167A" w:rsidRDefault="003A1303" w:rsidP="003A1303">
            <w:pPr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</w:pPr>
            <w:r w:rsidRPr="00D8167A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2 rəy</w:t>
            </w:r>
          </w:p>
        </w:tc>
      </w:tr>
      <w:tr w:rsidR="003A1303" w:rsidRPr="0049551E" w:rsidTr="00DB673A">
        <w:tc>
          <w:tcPr>
            <w:tcW w:w="661" w:type="dxa"/>
          </w:tcPr>
          <w:p w:rsidR="003A1303" w:rsidRPr="0049551E" w:rsidRDefault="00D8167A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22" w:type="dxa"/>
          </w:tcPr>
          <w:p w:rsidR="003A1303" w:rsidRPr="0049551E" w:rsidRDefault="003A1303" w:rsidP="003A130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49551E">
              <w:rPr>
                <w:rFonts w:ascii="Times New Roman" w:hAnsi="Times New Roman" w:cs="Times New Roman"/>
                <w:sz w:val="24"/>
                <w:szCs w:val="24"/>
              </w:rPr>
              <w:t>Ayg</w:t>
            </w:r>
            <w:r w:rsidRPr="0049551E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ün Qurbanova</w:t>
            </w:r>
          </w:p>
        </w:tc>
        <w:tc>
          <w:tcPr>
            <w:tcW w:w="1750" w:type="dxa"/>
          </w:tcPr>
          <w:p w:rsidR="003A1303" w:rsidRPr="0049551E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146">
              <w:rPr>
                <w:rFonts w:ascii="Times New Roman" w:hAnsi="Times New Roman" w:cs="Times New Roman"/>
                <w:sz w:val="24"/>
                <w:szCs w:val="24"/>
              </w:rPr>
              <w:t>Beynəlxalq münasibətlər</w:t>
            </w:r>
          </w:p>
        </w:tc>
        <w:tc>
          <w:tcPr>
            <w:tcW w:w="3914" w:type="dxa"/>
          </w:tcPr>
          <w:p w:rsidR="003A1303" w:rsidRPr="0049551E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51E">
              <w:rPr>
                <w:rFonts w:ascii="Times New Roman" w:hAnsi="Times New Roman" w:cs="Times New Roman"/>
                <w:sz w:val="24"/>
                <w:szCs w:val="24"/>
              </w:rPr>
              <w:t>Azerbaijan Turkmenistan Bilateral Relations: Neü Trends and Challenges</w:t>
            </w:r>
          </w:p>
        </w:tc>
        <w:tc>
          <w:tcPr>
            <w:tcW w:w="2035" w:type="dxa"/>
          </w:tcPr>
          <w:p w:rsidR="003A1303" w:rsidRPr="0049551E" w:rsidRDefault="003A1303" w:rsidP="003A130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49551E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Siy.e.f.d. Rəşad Hüseynov</w:t>
            </w:r>
          </w:p>
        </w:tc>
        <w:tc>
          <w:tcPr>
            <w:tcW w:w="2765" w:type="dxa"/>
          </w:tcPr>
          <w:p w:rsidR="003A1303" w:rsidRPr="0049551E" w:rsidRDefault="003A1303" w:rsidP="003A1303">
            <w:pPr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1696" w:type="dxa"/>
          </w:tcPr>
          <w:p w:rsidR="003A1303" w:rsidRPr="0049551E" w:rsidRDefault="003A1303" w:rsidP="003A1303">
            <w:pPr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</w:pPr>
            <w:r w:rsidRPr="0049551E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1 rəy</w:t>
            </w:r>
          </w:p>
        </w:tc>
      </w:tr>
      <w:tr w:rsidR="003A1303" w:rsidRPr="0049551E" w:rsidTr="00DB673A">
        <w:tc>
          <w:tcPr>
            <w:tcW w:w="661" w:type="dxa"/>
          </w:tcPr>
          <w:p w:rsidR="003A1303" w:rsidRPr="0049551E" w:rsidRDefault="00D8167A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22" w:type="dxa"/>
          </w:tcPr>
          <w:p w:rsidR="003A1303" w:rsidRPr="0049551E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51E">
              <w:rPr>
                <w:rFonts w:ascii="Times New Roman" w:hAnsi="Times New Roman" w:cs="Times New Roman"/>
                <w:sz w:val="24"/>
                <w:szCs w:val="24"/>
              </w:rPr>
              <w:t>Xəyalə Əmiraslanova</w:t>
            </w:r>
          </w:p>
        </w:tc>
        <w:tc>
          <w:tcPr>
            <w:tcW w:w="1750" w:type="dxa"/>
          </w:tcPr>
          <w:p w:rsidR="003A1303" w:rsidRPr="0049551E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146">
              <w:rPr>
                <w:rFonts w:ascii="Times New Roman" w:hAnsi="Times New Roman" w:cs="Times New Roman"/>
                <w:sz w:val="24"/>
                <w:szCs w:val="24"/>
              </w:rPr>
              <w:t>Beynəlxalq münasibətlər</w:t>
            </w:r>
          </w:p>
        </w:tc>
        <w:tc>
          <w:tcPr>
            <w:tcW w:w="3914" w:type="dxa"/>
          </w:tcPr>
          <w:p w:rsidR="003A1303" w:rsidRPr="0049551E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51E">
              <w:rPr>
                <w:rFonts w:ascii="Times New Roman" w:hAnsi="Times New Roman" w:cs="Times New Roman"/>
                <w:sz w:val="24"/>
                <w:szCs w:val="24"/>
              </w:rPr>
              <w:t xml:space="preserve">Russian Azerbaijani Relations during and after Dmitri Medvedev’s Term in Office </w:t>
            </w:r>
          </w:p>
        </w:tc>
        <w:tc>
          <w:tcPr>
            <w:tcW w:w="2035" w:type="dxa"/>
          </w:tcPr>
          <w:p w:rsidR="003A1303" w:rsidRPr="0049551E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51E">
              <w:rPr>
                <w:rFonts w:ascii="Times New Roman" w:hAnsi="Times New Roman" w:cs="Times New Roman"/>
                <w:sz w:val="24"/>
                <w:szCs w:val="24"/>
              </w:rPr>
              <w:t>Siy.e.f.d. Muxtar Hacızadə</w:t>
            </w:r>
          </w:p>
        </w:tc>
        <w:tc>
          <w:tcPr>
            <w:tcW w:w="2765" w:type="dxa"/>
          </w:tcPr>
          <w:p w:rsidR="003A1303" w:rsidRPr="0049551E" w:rsidRDefault="003A1303" w:rsidP="003A1303">
            <w:pPr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</w:pPr>
            <w:r w:rsidRPr="0049551E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09 mart, 2016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/2724</w:t>
            </w:r>
          </w:p>
        </w:tc>
        <w:tc>
          <w:tcPr>
            <w:tcW w:w="1696" w:type="dxa"/>
          </w:tcPr>
          <w:p w:rsidR="003A1303" w:rsidRPr="0049551E" w:rsidRDefault="003A1303" w:rsidP="003A1303">
            <w:pPr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</w:pPr>
            <w:r w:rsidRPr="0049551E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1 rəy</w:t>
            </w:r>
          </w:p>
        </w:tc>
      </w:tr>
      <w:tr w:rsidR="003A1303" w:rsidRPr="0049551E" w:rsidTr="00DB673A">
        <w:tc>
          <w:tcPr>
            <w:tcW w:w="661" w:type="dxa"/>
          </w:tcPr>
          <w:p w:rsidR="003A1303" w:rsidRPr="00D8167A" w:rsidRDefault="00D8167A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22" w:type="dxa"/>
          </w:tcPr>
          <w:p w:rsidR="003A1303" w:rsidRPr="00D8167A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7A">
              <w:rPr>
                <w:rFonts w:ascii="Times New Roman" w:hAnsi="Times New Roman" w:cs="Times New Roman"/>
                <w:sz w:val="24"/>
                <w:szCs w:val="24"/>
              </w:rPr>
              <w:t>Nərgiz Mirzəyeva</w:t>
            </w:r>
          </w:p>
        </w:tc>
        <w:tc>
          <w:tcPr>
            <w:tcW w:w="1750" w:type="dxa"/>
          </w:tcPr>
          <w:p w:rsidR="003A1303" w:rsidRPr="00D8167A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303" w:rsidRPr="00D8167A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7A">
              <w:rPr>
                <w:rFonts w:ascii="Times New Roman" w:hAnsi="Times New Roman" w:cs="Times New Roman"/>
                <w:sz w:val="24"/>
                <w:szCs w:val="24"/>
              </w:rPr>
              <w:t>İngilis dili və Ədəb.</w:t>
            </w:r>
          </w:p>
          <w:p w:rsidR="003A1303" w:rsidRPr="00D8167A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303" w:rsidRPr="00D8167A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303" w:rsidRPr="00D8167A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</w:tcPr>
          <w:p w:rsidR="003A1303" w:rsidRPr="00D8167A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7A">
              <w:rPr>
                <w:rFonts w:ascii="Times New Roman" w:hAnsi="Times New Roman" w:cs="Times New Roman"/>
                <w:sz w:val="24"/>
                <w:szCs w:val="24"/>
              </w:rPr>
              <w:t>Comparative Analysis of P.B.Shelley’s and John Keat’s Literary Creative Activity</w:t>
            </w:r>
          </w:p>
        </w:tc>
        <w:tc>
          <w:tcPr>
            <w:tcW w:w="2035" w:type="dxa"/>
          </w:tcPr>
          <w:p w:rsidR="003A1303" w:rsidRPr="00D8167A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7A">
              <w:rPr>
                <w:rFonts w:ascii="Times New Roman" w:hAnsi="Times New Roman" w:cs="Times New Roman"/>
                <w:sz w:val="24"/>
                <w:szCs w:val="24"/>
              </w:rPr>
              <w:t>f.e.f.d Eldar Şahgəldiyev</w:t>
            </w:r>
          </w:p>
        </w:tc>
        <w:tc>
          <w:tcPr>
            <w:tcW w:w="2765" w:type="dxa"/>
          </w:tcPr>
          <w:p w:rsidR="003A1303" w:rsidRPr="00D8167A" w:rsidRDefault="003A1303" w:rsidP="003A1303">
            <w:pPr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</w:pPr>
            <w:r w:rsidRPr="00D8167A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25 yanvar, 2016/2660</w:t>
            </w:r>
          </w:p>
        </w:tc>
        <w:tc>
          <w:tcPr>
            <w:tcW w:w="1696" w:type="dxa"/>
          </w:tcPr>
          <w:p w:rsidR="003A1303" w:rsidRPr="00D8167A" w:rsidRDefault="003A1303" w:rsidP="003A1303">
            <w:pPr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</w:pPr>
            <w:r w:rsidRPr="00D8167A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5 rəy</w:t>
            </w:r>
          </w:p>
        </w:tc>
      </w:tr>
      <w:tr w:rsidR="003A1303" w:rsidRPr="0049551E" w:rsidTr="00DB673A">
        <w:tc>
          <w:tcPr>
            <w:tcW w:w="661" w:type="dxa"/>
          </w:tcPr>
          <w:p w:rsidR="003A1303" w:rsidRPr="00D8167A" w:rsidRDefault="00D8167A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22" w:type="dxa"/>
          </w:tcPr>
          <w:p w:rsidR="003A1303" w:rsidRPr="00D8167A" w:rsidRDefault="003A1303" w:rsidP="003A130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D8167A">
              <w:rPr>
                <w:rFonts w:ascii="Times New Roman" w:hAnsi="Times New Roman" w:cs="Times New Roman"/>
                <w:sz w:val="24"/>
                <w:szCs w:val="24"/>
              </w:rPr>
              <w:t xml:space="preserve">Yeganə </w:t>
            </w:r>
            <w:r w:rsidRPr="00D8167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Bağırova</w:t>
            </w:r>
          </w:p>
        </w:tc>
        <w:tc>
          <w:tcPr>
            <w:tcW w:w="1750" w:type="dxa"/>
          </w:tcPr>
          <w:p w:rsidR="003A1303" w:rsidRPr="00D8167A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7A">
              <w:rPr>
                <w:rFonts w:ascii="Times New Roman" w:hAnsi="Times New Roman" w:cs="Times New Roman"/>
                <w:sz w:val="24"/>
                <w:szCs w:val="24"/>
              </w:rPr>
              <w:t>İngilis dili və Ədəb.</w:t>
            </w:r>
          </w:p>
        </w:tc>
        <w:tc>
          <w:tcPr>
            <w:tcW w:w="3914" w:type="dxa"/>
          </w:tcPr>
          <w:p w:rsidR="003A1303" w:rsidRPr="00D8167A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7A">
              <w:rPr>
                <w:rFonts w:ascii="Times New Roman" w:hAnsi="Times New Roman" w:cs="Times New Roman"/>
                <w:sz w:val="24"/>
                <w:szCs w:val="24"/>
              </w:rPr>
              <w:t xml:space="preserve">Linguistic Features of İnfinitive and İnfinitive Constructions in  English (Some means of their transfer into </w:t>
            </w:r>
            <w:r w:rsidRPr="00D816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Azerbaijani language)</w:t>
            </w:r>
          </w:p>
        </w:tc>
        <w:tc>
          <w:tcPr>
            <w:tcW w:w="2035" w:type="dxa"/>
          </w:tcPr>
          <w:p w:rsidR="003A1303" w:rsidRPr="00D8167A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f.e.f.d Eldar Şahgəldiyev</w:t>
            </w:r>
          </w:p>
        </w:tc>
        <w:tc>
          <w:tcPr>
            <w:tcW w:w="2765" w:type="dxa"/>
          </w:tcPr>
          <w:p w:rsidR="003A1303" w:rsidRPr="00D8167A" w:rsidRDefault="003A1303" w:rsidP="003A1303">
            <w:pPr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</w:pPr>
            <w:r w:rsidRPr="00D8167A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25 yanvar, 2016/2660</w:t>
            </w:r>
          </w:p>
        </w:tc>
        <w:tc>
          <w:tcPr>
            <w:tcW w:w="1696" w:type="dxa"/>
          </w:tcPr>
          <w:p w:rsidR="003A1303" w:rsidRPr="00D8167A" w:rsidRDefault="003A1303" w:rsidP="003A1303">
            <w:pPr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</w:pPr>
            <w:r w:rsidRPr="00D8167A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3 rəy</w:t>
            </w:r>
          </w:p>
        </w:tc>
      </w:tr>
      <w:tr w:rsidR="003A1303" w:rsidRPr="0049551E" w:rsidTr="00DB673A">
        <w:tc>
          <w:tcPr>
            <w:tcW w:w="661" w:type="dxa"/>
          </w:tcPr>
          <w:p w:rsidR="003A1303" w:rsidRPr="00D8167A" w:rsidRDefault="00D8167A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22" w:type="dxa"/>
          </w:tcPr>
          <w:p w:rsidR="003A1303" w:rsidRPr="00D8167A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7A">
              <w:rPr>
                <w:rFonts w:ascii="Times New Roman" w:hAnsi="Times New Roman" w:cs="Times New Roman"/>
                <w:sz w:val="24"/>
                <w:szCs w:val="24"/>
              </w:rPr>
              <w:t>Aydan Kərimova</w:t>
            </w:r>
          </w:p>
        </w:tc>
        <w:tc>
          <w:tcPr>
            <w:tcW w:w="1750" w:type="dxa"/>
          </w:tcPr>
          <w:p w:rsidR="003A1303" w:rsidRPr="00D8167A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7A">
              <w:rPr>
                <w:rFonts w:ascii="Times New Roman" w:hAnsi="Times New Roman" w:cs="Times New Roman"/>
                <w:sz w:val="24"/>
                <w:szCs w:val="24"/>
              </w:rPr>
              <w:t>İngilis dili və Ədəb.</w:t>
            </w:r>
          </w:p>
        </w:tc>
        <w:tc>
          <w:tcPr>
            <w:tcW w:w="3914" w:type="dxa"/>
          </w:tcPr>
          <w:p w:rsidR="003A1303" w:rsidRPr="00D8167A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7A">
              <w:rPr>
                <w:rFonts w:ascii="Times New Roman" w:hAnsi="Times New Roman" w:cs="Times New Roman"/>
                <w:sz w:val="24"/>
                <w:szCs w:val="24"/>
              </w:rPr>
              <w:t>Analysis of Phrasal Units in Linguistics</w:t>
            </w:r>
          </w:p>
        </w:tc>
        <w:tc>
          <w:tcPr>
            <w:tcW w:w="2035" w:type="dxa"/>
          </w:tcPr>
          <w:p w:rsidR="003A1303" w:rsidRPr="00D8167A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7A">
              <w:rPr>
                <w:rFonts w:ascii="Times New Roman" w:hAnsi="Times New Roman" w:cs="Times New Roman"/>
                <w:sz w:val="24"/>
                <w:szCs w:val="24"/>
              </w:rPr>
              <w:t>f.e.f.d Eldar Şahgəldiyev</w:t>
            </w:r>
          </w:p>
        </w:tc>
        <w:tc>
          <w:tcPr>
            <w:tcW w:w="2765" w:type="dxa"/>
          </w:tcPr>
          <w:p w:rsidR="003A1303" w:rsidRPr="00D8167A" w:rsidRDefault="003A1303" w:rsidP="003A1303">
            <w:pPr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</w:pPr>
            <w:r w:rsidRPr="00D8167A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24 iyun, 2016/2765</w:t>
            </w:r>
          </w:p>
        </w:tc>
        <w:tc>
          <w:tcPr>
            <w:tcW w:w="1696" w:type="dxa"/>
          </w:tcPr>
          <w:p w:rsidR="003A1303" w:rsidRPr="00D8167A" w:rsidRDefault="003A1303" w:rsidP="003A1303">
            <w:pPr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</w:pPr>
            <w:r w:rsidRPr="00D8167A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3 rəy</w:t>
            </w:r>
          </w:p>
        </w:tc>
      </w:tr>
      <w:tr w:rsidR="003A1303" w:rsidRPr="0049551E" w:rsidTr="00DB673A">
        <w:tc>
          <w:tcPr>
            <w:tcW w:w="661" w:type="dxa"/>
          </w:tcPr>
          <w:p w:rsidR="003A1303" w:rsidRPr="00D8167A" w:rsidRDefault="00D8167A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22" w:type="dxa"/>
          </w:tcPr>
          <w:p w:rsidR="003A1303" w:rsidRPr="00D8167A" w:rsidRDefault="003A1303" w:rsidP="003A130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D8167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D8167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əvanə Abbasova</w:t>
            </w:r>
          </w:p>
        </w:tc>
        <w:tc>
          <w:tcPr>
            <w:tcW w:w="1750" w:type="dxa"/>
          </w:tcPr>
          <w:p w:rsidR="003A1303" w:rsidRPr="00D8167A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7A">
              <w:rPr>
                <w:rFonts w:ascii="Times New Roman" w:hAnsi="Times New Roman" w:cs="Times New Roman"/>
                <w:sz w:val="24"/>
                <w:szCs w:val="24"/>
              </w:rPr>
              <w:t>İngilis dili və ədəbiyyatı</w:t>
            </w:r>
          </w:p>
        </w:tc>
        <w:tc>
          <w:tcPr>
            <w:tcW w:w="3914" w:type="dxa"/>
          </w:tcPr>
          <w:p w:rsidR="003A1303" w:rsidRPr="00D8167A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7A">
              <w:rPr>
                <w:rFonts w:ascii="Times New Roman" w:hAnsi="Times New Roman" w:cs="Times New Roman"/>
                <w:sz w:val="24"/>
                <w:szCs w:val="24"/>
              </w:rPr>
              <w:t>“Literary characteristics of Shakespearean sonnets”</w:t>
            </w:r>
          </w:p>
        </w:tc>
        <w:tc>
          <w:tcPr>
            <w:tcW w:w="2035" w:type="dxa"/>
          </w:tcPr>
          <w:p w:rsidR="003A1303" w:rsidRPr="00D8167A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7A">
              <w:rPr>
                <w:rFonts w:ascii="Times New Roman" w:hAnsi="Times New Roman" w:cs="Times New Roman"/>
                <w:sz w:val="24"/>
                <w:szCs w:val="24"/>
              </w:rPr>
              <w:t>f.e.f.d Eldar Şahgəldiyev</w:t>
            </w:r>
          </w:p>
        </w:tc>
        <w:tc>
          <w:tcPr>
            <w:tcW w:w="2765" w:type="dxa"/>
          </w:tcPr>
          <w:p w:rsidR="003A1303" w:rsidRPr="00D8167A" w:rsidRDefault="003A1303" w:rsidP="003A1303">
            <w:pPr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</w:pPr>
            <w:r w:rsidRPr="00D8167A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31 oktyabr, 2016/2892</w:t>
            </w:r>
          </w:p>
        </w:tc>
        <w:tc>
          <w:tcPr>
            <w:tcW w:w="1696" w:type="dxa"/>
          </w:tcPr>
          <w:p w:rsidR="003A1303" w:rsidRPr="00D8167A" w:rsidRDefault="003A1303" w:rsidP="003A1303">
            <w:pPr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</w:pPr>
            <w:r w:rsidRPr="00D8167A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3 rəy</w:t>
            </w:r>
          </w:p>
        </w:tc>
      </w:tr>
      <w:tr w:rsidR="003A1303" w:rsidRPr="0049551E" w:rsidTr="00DB673A">
        <w:tc>
          <w:tcPr>
            <w:tcW w:w="661" w:type="dxa"/>
          </w:tcPr>
          <w:p w:rsidR="003A1303" w:rsidRPr="0049551E" w:rsidRDefault="00D8167A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22" w:type="dxa"/>
          </w:tcPr>
          <w:p w:rsidR="003A1303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Nuranə Quliyeva</w:t>
            </w:r>
          </w:p>
        </w:tc>
        <w:tc>
          <w:tcPr>
            <w:tcW w:w="1750" w:type="dxa"/>
          </w:tcPr>
          <w:p w:rsidR="003A1303" w:rsidRPr="0049551E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F4B0B">
              <w:rPr>
                <w:rFonts w:ascii="Times New Roman" w:hAnsi="Times New Roman" w:cs="Times New Roman"/>
                <w:sz w:val="24"/>
                <w:szCs w:val="24"/>
              </w:rPr>
              <w:t>sixologiya</w:t>
            </w:r>
          </w:p>
        </w:tc>
        <w:tc>
          <w:tcPr>
            <w:tcW w:w="3914" w:type="dxa"/>
          </w:tcPr>
          <w:p w:rsidR="003A1303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Azərbaycanda Autizm Problem Əlamətləri və Korreksiya Üsulları</w:t>
            </w:r>
          </w:p>
        </w:tc>
        <w:tc>
          <w:tcPr>
            <w:tcW w:w="2035" w:type="dxa"/>
          </w:tcPr>
          <w:p w:rsidR="003A1303" w:rsidRPr="0049551E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FA">
              <w:rPr>
                <w:rFonts w:ascii="Times New Roman" w:hAnsi="Times New Roman" w:cs="Times New Roman"/>
                <w:sz w:val="24"/>
                <w:szCs w:val="24"/>
              </w:rPr>
              <w:t>f.e.f.d Eldar Şahgəldiyev</w:t>
            </w:r>
          </w:p>
        </w:tc>
        <w:tc>
          <w:tcPr>
            <w:tcW w:w="2765" w:type="dxa"/>
          </w:tcPr>
          <w:p w:rsidR="003A1303" w:rsidRPr="0049551E" w:rsidRDefault="003A1303" w:rsidP="003A1303">
            <w:pPr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25 fevral, 2016/2694</w:t>
            </w:r>
          </w:p>
        </w:tc>
        <w:tc>
          <w:tcPr>
            <w:tcW w:w="1696" w:type="dxa"/>
          </w:tcPr>
          <w:p w:rsidR="003A1303" w:rsidRDefault="003A1303" w:rsidP="003A1303">
            <w:pPr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</w:pPr>
            <w:r w:rsidRPr="00C36AFA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2 rəy</w:t>
            </w:r>
          </w:p>
        </w:tc>
      </w:tr>
      <w:tr w:rsidR="003A1303" w:rsidRPr="0049551E" w:rsidTr="00DB673A">
        <w:tc>
          <w:tcPr>
            <w:tcW w:w="661" w:type="dxa"/>
          </w:tcPr>
          <w:p w:rsidR="003A1303" w:rsidRPr="0049551E" w:rsidRDefault="00D8167A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22" w:type="dxa"/>
          </w:tcPr>
          <w:p w:rsidR="003A1303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Qənirə İsgəndərova</w:t>
            </w:r>
          </w:p>
        </w:tc>
        <w:tc>
          <w:tcPr>
            <w:tcW w:w="1750" w:type="dxa"/>
          </w:tcPr>
          <w:p w:rsidR="003A1303" w:rsidRPr="0049551E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F4B0B">
              <w:rPr>
                <w:rFonts w:ascii="Times New Roman" w:hAnsi="Times New Roman" w:cs="Times New Roman"/>
                <w:sz w:val="24"/>
                <w:szCs w:val="24"/>
              </w:rPr>
              <w:t>sixologiya</w:t>
            </w:r>
          </w:p>
        </w:tc>
        <w:tc>
          <w:tcPr>
            <w:tcW w:w="3914" w:type="dxa"/>
          </w:tcPr>
          <w:p w:rsidR="003A1303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Ermənistan Azərbaycan Dağlıq Qarabağ münaqişəsində Məcburi Köçkün Olmuş İnsanlara Tətbiq Olunan Sosial Psixoloji Yardım Proqramlarının Təhlili</w:t>
            </w:r>
          </w:p>
        </w:tc>
        <w:tc>
          <w:tcPr>
            <w:tcW w:w="2035" w:type="dxa"/>
          </w:tcPr>
          <w:p w:rsidR="003A1303" w:rsidRPr="0049551E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Psix.e.f.d. Elvina Kazımzadə</w:t>
            </w:r>
          </w:p>
        </w:tc>
        <w:tc>
          <w:tcPr>
            <w:tcW w:w="2765" w:type="dxa"/>
          </w:tcPr>
          <w:p w:rsidR="003A1303" w:rsidRPr="0049551E" w:rsidRDefault="003A1303" w:rsidP="003A1303">
            <w:pPr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25 fevral, 2016/2694</w:t>
            </w:r>
          </w:p>
        </w:tc>
        <w:tc>
          <w:tcPr>
            <w:tcW w:w="1696" w:type="dxa"/>
          </w:tcPr>
          <w:p w:rsidR="003A1303" w:rsidRDefault="003A1303" w:rsidP="003A1303">
            <w:pPr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</w:pPr>
            <w:r w:rsidRPr="00C36AFA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2 rəy</w:t>
            </w:r>
          </w:p>
        </w:tc>
      </w:tr>
      <w:tr w:rsidR="003A1303" w:rsidRPr="0049551E" w:rsidTr="00DB673A">
        <w:tc>
          <w:tcPr>
            <w:tcW w:w="661" w:type="dxa"/>
          </w:tcPr>
          <w:p w:rsidR="003A1303" w:rsidRPr="0049551E" w:rsidRDefault="00D8167A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22" w:type="dxa"/>
          </w:tcPr>
          <w:p w:rsidR="003A1303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Aydan Xasməmmədzadə</w:t>
            </w:r>
          </w:p>
        </w:tc>
        <w:tc>
          <w:tcPr>
            <w:tcW w:w="1750" w:type="dxa"/>
          </w:tcPr>
          <w:p w:rsidR="003A1303" w:rsidRPr="0049551E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F4B0B">
              <w:rPr>
                <w:rFonts w:ascii="Times New Roman" w:hAnsi="Times New Roman" w:cs="Times New Roman"/>
                <w:sz w:val="24"/>
                <w:szCs w:val="24"/>
              </w:rPr>
              <w:t>sixologiya</w:t>
            </w:r>
          </w:p>
        </w:tc>
        <w:tc>
          <w:tcPr>
            <w:tcW w:w="3914" w:type="dxa"/>
          </w:tcPr>
          <w:p w:rsidR="003A1303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Psixoaktiv Maddələrin İstifadəsi Nəticəsində Şəxsiyyətin Psixopatizasiyası</w:t>
            </w:r>
          </w:p>
        </w:tc>
        <w:tc>
          <w:tcPr>
            <w:tcW w:w="2035" w:type="dxa"/>
          </w:tcPr>
          <w:p w:rsidR="003A1303" w:rsidRPr="0049551E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Tibb e.d. A.Ə.Manuçehri Lalei</w:t>
            </w:r>
          </w:p>
        </w:tc>
        <w:tc>
          <w:tcPr>
            <w:tcW w:w="2765" w:type="dxa"/>
          </w:tcPr>
          <w:p w:rsidR="003A1303" w:rsidRPr="0049551E" w:rsidRDefault="003A1303" w:rsidP="003A1303">
            <w:pPr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25 fevral, 2016/2694</w:t>
            </w:r>
          </w:p>
        </w:tc>
        <w:tc>
          <w:tcPr>
            <w:tcW w:w="1696" w:type="dxa"/>
          </w:tcPr>
          <w:p w:rsidR="003A1303" w:rsidRDefault="003A1303" w:rsidP="003A1303">
            <w:pPr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</w:pPr>
            <w:r w:rsidRPr="00C36AFA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2 rəy</w:t>
            </w:r>
          </w:p>
        </w:tc>
      </w:tr>
      <w:tr w:rsidR="003A1303" w:rsidRPr="0049551E" w:rsidTr="00DB673A">
        <w:tc>
          <w:tcPr>
            <w:tcW w:w="661" w:type="dxa"/>
          </w:tcPr>
          <w:p w:rsidR="003A1303" w:rsidRPr="0049551E" w:rsidRDefault="00D8167A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22" w:type="dxa"/>
          </w:tcPr>
          <w:p w:rsidR="003A1303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Sevinc Əhmədova</w:t>
            </w:r>
          </w:p>
        </w:tc>
        <w:tc>
          <w:tcPr>
            <w:tcW w:w="1750" w:type="dxa"/>
          </w:tcPr>
          <w:p w:rsidR="003A1303" w:rsidRPr="0049551E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Psixologiya</w:t>
            </w:r>
          </w:p>
        </w:tc>
        <w:tc>
          <w:tcPr>
            <w:tcW w:w="3914" w:type="dxa"/>
          </w:tcPr>
          <w:p w:rsidR="003A1303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Gənc Tələbə Oğlanlar Arasında Siqaretçəkmə ilə Depressiya Arasında Əlaqə</w:t>
            </w:r>
          </w:p>
        </w:tc>
        <w:tc>
          <w:tcPr>
            <w:tcW w:w="2035" w:type="dxa"/>
          </w:tcPr>
          <w:p w:rsidR="003A1303" w:rsidRPr="0049551E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Psix.e.f.d. Ləman Verdiyeva</w:t>
            </w:r>
          </w:p>
        </w:tc>
        <w:tc>
          <w:tcPr>
            <w:tcW w:w="2765" w:type="dxa"/>
          </w:tcPr>
          <w:p w:rsidR="003A1303" w:rsidRPr="0049551E" w:rsidRDefault="003A1303" w:rsidP="003A1303">
            <w:pPr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25 fevral, 2016/2694</w:t>
            </w:r>
          </w:p>
        </w:tc>
        <w:tc>
          <w:tcPr>
            <w:tcW w:w="1696" w:type="dxa"/>
          </w:tcPr>
          <w:p w:rsidR="003A1303" w:rsidRDefault="003A1303" w:rsidP="003A1303">
            <w:pPr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</w:pPr>
            <w:r w:rsidRPr="00C36AFA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2 rəy</w:t>
            </w:r>
          </w:p>
        </w:tc>
      </w:tr>
      <w:tr w:rsidR="003A1303" w:rsidRPr="0049551E" w:rsidTr="00DB673A">
        <w:tc>
          <w:tcPr>
            <w:tcW w:w="661" w:type="dxa"/>
          </w:tcPr>
          <w:p w:rsidR="003A1303" w:rsidRDefault="00D8167A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22" w:type="dxa"/>
          </w:tcPr>
          <w:p w:rsidR="003A1303" w:rsidRPr="008071EA" w:rsidRDefault="003A1303" w:rsidP="003A130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Ramal Quluzad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</w:t>
            </w:r>
          </w:p>
        </w:tc>
        <w:tc>
          <w:tcPr>
            <w:tcW w:w="1750" w:type="dxa"/>
          </w:tcPr>
          <w:p w:rsidR="003A1303" w:rsidRPr="0049551E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Beynəlxalq münasibətlər</w:t>
            </w:r>
          </w:p>
        </w:tc>
        <w:tc>
          <w:tcPr>
            <w:tcW w:w="3914" w:type="dxa"/>
          </w:tcPr>
          <w:p w:rsidR="003A1303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Stand of the İnternational Community on the Armed Conflict Between the Government of Sri Lanka and the tamil Tigers</w:t>
            </w:r>
          </w:p>
        </w:tc>
        <w:tc>
          <w:tcPr>
            <w:tcW w:w="2035" w:type="dxa"/>
          </w:tcPr>
          <w:p w:rsidR="003A1303" w:rsidRPr="008071EA" w:rsidRDefault="003A1303" w:rsidP="003A130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Siy.e.f.d. 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Muxtar Hacızadə</w:t>
            </w:r>
          </w:p>
        </w:tc>
        <w:tc>
          <w:tcPr>
            <w:tcW w:w="2765" w:type="dxa"/>
          </w:tcPr>
          <w:p w:rsidR="003A1303" w:rsidRDefault="003A1303" w:rsidP="003A1303">
            <w:pPr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28 sentyabr, 2016/2820</w:t>
            </w:r>
          </w:p>
        </w:tc>
        <w:tc>
          <w:tcPr>
            <w:tcW w:w="1696" w:type="dxa"/>
          </w:tcPr>
          <w:p w:rsidR="003A1303" w:rsidRPr="00C36AFA" w:rsidRDefault="003A1303" w:rsidP="003A1303">
            <w:pPr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</w:pPr>
            <w:r w:rsidRPr="008071EA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2 rəy</w:t>
            </w:r>
          </w:p>
        </w:tc>
      </w:tr>
      <w:tr w:rsidR="003A1303" w:rsidRPr="0049551E" w:rsidTr="00DB673A">
        <w:tc>
          <w:tcPr>
            <w:tcW w:w="661" w:type="dxa"/>
          </w:tcPr>
          <w:p w:rsidR="003A1303" w:rsidRDefault="00D8167A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22" w:type="dxa"/>
          </w:tcPr>
          <w:p w:rsidR="003A1303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Kamalə Hüseynova</w:t>
            </w:r>
          </w:p>
        </w:tc>
        <w:tc>
          <w:tcPr>
            <w:tcW w:w="1750" w:type="dxa"/>
          </w:tcPr>
          <w:p w:rsidR="003A1303" w:rsidRPr="0049551E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146">
              <w:rPr>
                <w:rFonts w:ascii="Times New Roman" w:hAnsi="Times New Roman" w:cs="Times New Roman"/>
                <w:sz w:val="24"/>
                <w:szCs w:val="24"/>
              </w:rPr>
              <w:t>Beynəlxalq münasibətlər</w:t>
            </w:r>
          </w:p>
        </w:tc>
        <w:tc>
          <w:tcPr>
            <w:tcW w:w="3914" w:type="dxa"/>
          </w:tcPr>
          <w:p w:rsidR="003A1303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Comparative Analysis of the US and Russian Policies in the South Caucasus</w:t>
            </w:r>
          </w:p>
        </w:tc>
        <w:tc>
          <w:tcPr>
            <w:tcW w:w="2035" w:type="dxa"/>
          </w:tcPr>
          <w:p w:rsidR="003A1303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Siy.e.f.d. Kənan Allahverdiyev</w:t>
            </w:r>
          </w:p>
        </w:tc>
        <w:tc>
          <w:tcPr>
            <w:tcW w:w="2765" w:type="dxa"/>
          </w:tcPr>
          <w:p w:rsidR="003A1303" w:rsidRDefault="003A1303" w:rsidP="003A1303">
            <w:pPr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28 sentyabr, 2016/2820</w:t>
            </w:r>
          </w:p>
        </w:tc>
        <w:tc>
          <w:tcPr>
            <w:tcW w:w="1696" w:type="dxa"/>
          </w:tcPr>
          <w:p w:rsidR="003A1303" w:rsidRPr="00C36AFA" w:rsidRDefault="003A1303" w:rsidP="003A1303">
            <w:pPr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</w:pPr>
            <w:r w:rsidRPr="008071EA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2 rəy</w:t>
            </w:r>
          </w:p>
        </w:tc>
      </w:tr>
      <w:tr w:rsidR="003A1303" w:rsidRPr="0049551E" w:rsidTr="00DB673A">
        <w:tc>
          <w:tcPr>
            <w:tcW w:w="661" w:type="dxa"/>
          </w:tcPr>
          <w:p w:rsidR="003A1303" w:rsidRDefault="00D8167A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22" w:type="dxa"/>
          </w:tcPr>
          <w:p w:rsidR="003A1303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Ayşən Savadova</w:t>
            </w:r>
          </w:p>
        </w:tc>
        <w:tc>
          <w:tcPr>
            <w:tcW w:w="1750" w:type="dxa"/>
          </w:tcPr>
          <w:p w:rsidR="003A1303" w:rsidRPr="0049551E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146">
              <w:rPr>
                <w:rFonts w:ascii="Times New Roman" w:hAnsi="Times New Roman" w:cs="Times New Roman"/>
                <w:sz w:val="24"/>
                <w:szCs w:val="24"/>
              </w:rPr>
              <w:t>Beynəlxalq münasibətlər</w:t>
            </w:r>
          </w:p>
        </w:tc>
        <w:tc>
          <w:tcPr>
            <w:tcW w:w="3914" w:type="dxa"/>
          </w:tcPr>
          <w:p w:rsidR="003A1303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Turkish Policy towardsthe Middle East during the Davudoglu Era</w:t>
            </w:r>
          </w:p>
        </w:tc>
        <w:tc>
          <w:tcPr>
            <w:tcW w:w="2035" w:type="dxa"/>
          </w:tcPr>
          <w:p w:rsidR="003A1303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B0B">
              <w:rPr>
                <w:rFonts w:ascii="Times New Roman" w:hAnsi="Times New Roman" w:cs="Times New Roman"/>
                <w:sz w:val="24"/>
                <w:szCs w:val="24"/>
              </w:rPr>
              <w:t>Siy.e.f.d. Muxtar Hacızadə</w:t>
            </w:r>
          </w:p>
        </w:tc>
        <w:tc>
          <w:tcPr>
            <w:tcW w:w="2765" w:type="dxa"/>
          </w:tcPr>
          <w:p w:rsidR="003A1303" w:rsidRDefault="003A1303" w:rsidP="003A1303">
            <w:pPr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28 sentyabr, 2016/2820</w:t>
            </w:r>
          </w:p>
        </w:tc>
        <w:tc>
          <w:tcPr>
            <w:tcW w:w="1696" w:type="dxa"/>
          </w:tcPr>
          <w:p w:rsidR="003A1303" w:rsidRPr="00C36AFA" w:rsidRDefault="003A1303" w:rsidP="003A1303">
            <w:pPr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</w:pPr>
            <w:r w:rsidRPr="008071EA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2 rəy</w:t>
            </w:r>
          </w:p>
        </w:tc>
      </w:tr>
      <w:tr w:rsidR="003A1303" w:rsidRPr="0049551E" w:rsidTr="00DB673A">
        <w:tc>
          <w:tcPr>
            <w:tcW w:w="661" w:type="dxa"/>
          </w:tcPr>
          <w:p w:rsidR="003A1303" w:rsidRDefault="00D8167A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22" w:type="dxa"/>
          </w:tcPr>
          <w:p w:rsidR="003A1303" w:rsidRPr="00DB673A" w:rsidRDefault="003A1303" w:rsidP="003A130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Aysel Lazımbəyli</w:t>
            </w:r>
          </w:p>
        </w:tc>
        <w:tc>
          <w:tcPr>
            <w:tcW w:w="1750" w:type="dxa"/>
          </w:tcPr>
          <w:p w:rsidR="003A1303" w:rsidRPr="000F4B0B" w:rsidRDefault="003A1303" w:rsidP="003A130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55614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Beynəlxalq münasibətlər</w:t>
            </w:r>
          </w:p>
        </w:tc>
        <w:tc>
          <w:tcPr>
            <w:tcW w:w="3914" w:type="dxa"/>
          </w:tcPr>
          <w:p w:rsidR="003A1303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Comparative Analysisof US, EU and Turkish Approaches to the Arab Spring</w:t>
            </w:r>
          </w:p>
        </w:tc>
        <w:tc>
          <w:tcPr>
            <w:tcW w:w="2035" w:type="dxa"/>
          </w:tcPr>
          <w:p w:rsidR="003A1303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B0B">
              <w:rPr>
                <w:rFonts w:ascii="Times New Roman" w:hAnsi="Times New Roman" w:cs="Times New Roman"/>
                <w:sz w:val="24"/>
                <w:szCs w:val="24"/>
              </w:rPr>
              <w:t>Siy.e.f.d. Muxtar Hacızadə</w:t>
            </w:r>
          </w:p>
        </w:tc>
        <w:tc>
          <w:tcPr>
            <w:tcW w:w="2765" w:type="dxa"/>
          </w:tcPr>
          <w:p w:rsidR="003A1303" w:rsidRDefault="003A1303" w:rsidP="003A1303">
            <w:pPr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28 sentyabr, 2016/2820</w:t>
            </w:r>
          </w:p>
        </w:tc>
        <w:tc>
          <w:tcPr>
            <w:tcW w:w="1696" w:type="dxa"/>
          </w:tcPr>
          <w:p w:rsidR="003A1303" w:rsidRPr="00C36AFA" w:rsidRDefault="003A1303" w:rsidP="003A1303">
            <w:pPr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</w:pPr>
            <w:r w:rsidRPr="008071EA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2 rəy</w:t>
            </w:r>
          </w:p>
        </w:tc>
      </w:tr>
      <w:tr w:rsidR="003A1303" w:rsidRPr="0049551E" w:rsidTr="00DB673A">
        <w:tc>
          <w:tcPr>
            <w:tcW w:w="661" w:type="dxa"/>
          </w:tcPr>
          <w:p w:rsidR="003A1303" w:rsidRDefault="00D8167A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22" w:type="dxa"/>
          </w:tcPr>
          <w:p w:rsidR="003A1303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Günel Məmmədova </w:t>
            </w:r>
          </w:p>
        </w:tc>
        <w:tc>
          <w:tcPr>
            <w:tcW w:w="1750" w:type="dxa"/>
          </w:tcPr>
          <w:p w:rsidR="003A1303" w:rsidRPr="0049551E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Beynəlxalq münasibətlər</w:t>
            </w:r>
          </w:p>
        </w:tc>
        <w:tc>
          <w:tcPr>
            <w:tcW w:w="3914" w:type="dxa"/>
          </w:tcPr>
          <w:p w:rsidR="003A1303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Turkey’s EU Accession and European Public Opinion</w:t>
            </w:r>
          </w:p>
        </w:tc>
        <w:tc>
          <w:tcPr>
            <w:tcW w:w="2035" w:type="dxa"/>
          </w:tcPr>
          <w:p w:rsidR="003A1303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B0B">
              <w:rPr>
                <w:rFonts w:ascii="Times New Roman" w:hAnsi="Times New Roman" w:cs="Times New Roman"/>
                <w:sz w:val="24"/>
                <w:szCs w:val="24"/>
              </w:rPr>
              <w:t>Siy.e.f.d. Muxtar Hacızadə</w:t>
            </w:r>
          </w:p>
        </w:tc>
        <w:tc>
          <w:tcPr>
            <w:tcW w:w="2765" w:type="dxa"/>
          </w:tcPr>
          <w:p w:rsidR="003A1303" w:rsidRDefault="003A1303" w:rsidP="003A1303">
            <w:pPr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</w:pPr>
            <w:r w:rsidRPr="000F4B0B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28 sentyabr, 2016/2820</w:t>
            </w:r>
          </w:p>
        </w:tc>
        <w:tc>
          <w:tcPr>
            <w:tcW w:w="1696" w:type="dxa"/>
          </w:tcPr>
          <w:p w:rsidR="003A1303" w:rsidRPr="008071EA" w:rsidRDefault="003A1303" w:rsidP="003A1303">
            <w:pPr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</w:pPr>
            <w:r w:rsidRPr="000F4B0B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2 rəy</w:t>
            </w:r>
          </w:p>
        </w:tc>
      </w:tr>
      <w:tr w:rsidR="003A1303" w:rsidRPr="0049551E" w:rsidTr="00DB673A">
        <w:tc>
          <w:tcPr>
            <w:tcW w:w="661" w:type="dxa"/>
          </w:tcPr>
          <w:p w:rsidR="003A1303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3A1303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3A1303" w:rsidRPr="0049551E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</w:tcPr>
          <w:p w:rsidR="003A1303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3A1303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:rsidR="003A1303" w:rsidRDefault="003A1303" w:rsidP="003A1303">
            <w:pPr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1696" w:type="dxa"/>
          </w:tcPr>
          <w:p w:rsidR="003A1303" w:rsidRPr="00C36AFA" w:rsidRDefault="003A1303" w:rsidP="003A1303">
            <w:pPr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</w:pPr>
          </w:p>
        </w:tc>
      </w:tr>
      <w:tr w:rsidR="003A1303" w:rsidRPr="0049551E" w:rsidTr="0049551E">
        <w:tc>
          <w:tcPr>
            <w:tcW w:w="14743" w:type="dxa"/>
            <w:gridSpan w:val="7"/>
          </w:tcPr>
          <w:p w:rsidR="003A1303" w:rsidRPr="0049551E" w:rsidRDefault="003A1303" w:rsidP="003A13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5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MÜHƏNDİSLİK VƏ TƏTBİQİ ELMLƏR</w:t>
            </w:r>
          </w:p>
        </w:tc>
      </w:tr>
      <w:tr w:rsidR="003A1303" w:rsidRPr="0049551E" w:rsidTr="00DB673A">
        <w:tc>
          <w:tcPr>
            <w:tcW w:w="661" w:type="dxa"/>
          </w:tcPr>
          <w:p w:rsidR="003A1303" w:rsidRPr="0049551E" w:rsidRDefault="00D8167A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22" w:type="dxa"/>
          </w:tcPr>
          <w:p w:rsidR="003A1303" w:rsidRPr="00A01C50" w:rsidRDefault="003A1303" w:rsidP="003A130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Şaiq Xanlarov</w:t>
            </w:r>
          </w:p>
        </w:tc>
        <w:tc>
          <w:tcPr>
            <w:tcW w:w="1750" w:type="dxa"/>
          </w:tcPr>
          <w:p w:rsidR="003A1303" w:rsidRPr="0049551E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Neft mühəndisliyi</w:t>
            </w:r>
          </w:p>
        </w:tc>
        <w:tc>
          <w:tcPr>
            <w:tcW w:w="3914" w:type="dxa"/>
          </w:tcPr>
          <w:p w:rsidR="003A1303" w:rsidRPr="0049551E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Analysing Reservoir Thermal Behavior by Using Thermal Simulation Model</w:t>
            </w:r>
          </w:p>
        </w:tc>
        <w:tc>
          <w:tcPr>
            <w:tcW w:w="2035" w:type="dxa"/>
          </w:tcPr>
          <w:p w:rsidR="003A1303" w:rsidRPr="0049551E" w:rsidRDefault="003A1303" w:rsidP="003A130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01C5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G.m .f.d.,dos. Qəşəm Zeynalov</w:t>
            </w:r>
          </w:p>
        </w:tc>
        <w:tc>
          <w:tcPr>
            <w:tcW w:w="2765" w:type="dxa"/>
          </w:tcPr>
          <w:p w:rsidR="003A1303" w:rsidRPr="0049551E" w:rsidRDefault="003A1303" w:rsidP="003A13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6" w:type="dxa"/>
          </w:tcPr>
          <w:p w:rsidR="003A1303" w:rsidRPr="0049551E" w:rsidRDefault="003A1303" w:rsidP="003A13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1303" w:rsidRPr="0049551E" w:rsidTr="00DB673A">
        <w:tc>
          <w:tcPr>
            <w:tcW w:w="661" w:type="dxa"/>
          </w:tcPr>
          <w:p w:rsidR="003A1303" w:rsidRPr="0049551E" w:rsidRDefault="00D8167A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22" w:type="dxa"/>
          </w:tcPr>
          <w:p w:rsidR="003A1303" w:rsidRPr="0049551E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51E">
              <w:rPr>
                <w:rFonts w:ascii="Times New Roman" w:hAnsi="Times New Roman" w:cs="Times New Roman"/>
                <w:sz w:val="24"/>
                <w:szCs w:val="24"/>
              </w:rPr>
              <w:t>Fərhad Əhədov</w:t>
            </w:r>
          </w:p>
        </w:tc>
        <w:tc>
          <w:tcPr>
            <w:tcW w:w="1750" w:type="dxa"/>
          </w:tcPr>
          <w:p w:rsidR="003A1303" w:rsidRPr="0049551E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Neft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mühəndisliyi</w:t>
            </w:r>
          </w:p>
        </w:tc>
        <w:tc>
          <w:tcPr>
            <w:tcW w:w="3914" w:type="dxa"/>
          </w:tcPr>
          <w:p w:rsidR="003A1303" w:rsidRPr="0049551E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“Determination efficient regime of </w:t>
            </w:r>
            <w:r w:rsidRPr="00495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development in “Neft Dashlari” and Palchig Pilpilasi field”</w:t>
            </w:r>
          </w:p>
        </w:tc>
        <w:tc>
          <w:tcPr>
            <w:tcW w:w="2035" w:type="dxa"/>
          </w:tcPr>
          <w:p w:rsidR="003A1303" w:rsidRPr="0049551E" w:rsidRDefault="003A1303" w:rsidP="003A130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49551E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lastRenderedPageBreak/>
              <w:t xml:space="preserve">G.m .f.d.,dos. </w:t>
            </w:r>
            <w:r w:rsidRPr="0049551E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lastRenderedPageBreak/>
              <w:t>Qəşəm Zeynalov</w:t>
            </w:r>
          </w:p>
        </w:tc>
        <w:tc>
          <w:tcPr>
            <w:tcW w:w="2765" w:type="dxa"/>
          </w:tcPr>
          <w:p w:rsidR="003A1303" w:rsidRPr="0049551E" w:rsidRDefault="003A1303" w:rsidP="003A1303">
            <w:pPr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</w:pPr>
            <w:r w:rsidRPr="004955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8 may, 2013 (S/1989 saylı </w:t>
            </w:r>
            <w:r w:rsidRPr="004955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əmr)</w:t>
            </w:r>
          </w:p>
        </w:tc>
        <w:tc>
          <w:tcPr>
            <w:tcW w:w="1696" w:type="dxa"/>
          </w:tcPr>
          <w:p w:rsidR="003A1303" w:rsidRPr="0049551E" w:rsidRDefault="003A1303" w:rsidP="003A13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B2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 rəy</w:t>
            </w:r>
          </w:p>
        </w:tc>
      </w:tr>
      <w:tr w:rsidR="003A1303" w:rsidRPr="0049551E" w:rsidTr="00DB673A">
        <w:tc>
          <w:tcPr>
            <w:tcW w:w="661" w:type="dxa"/>
          </w:tcPr>
          <w:p w:rsidR="003A1303" w:rsidRPr="0049551E" w:rsidRDefault="00D8167A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22" w:type="dxa"/>
          </w:tcPr>
          <w:p w:rsidR="003A1303" w:rsidRPr="0049551E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51E">
              <w:rPr>
                <w:rFonts w:ascii="Times New Roman" w:hAnsi="Times New Roman" w:cs="Times New Roman"/>
                <w:sz w:val="24"/>
                <w:szCs w:val="24"/>
              </w:rPr>
              <w:t>Darko İsaac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Mensah</w:t>
            </w:r>
          </w:p>
        </w:tc>
        <w:tc>
          <w:tcPr>
            <w:tcW w:w="1750" w:type="dxa"/>
          </w:tcPr>
          <w:p w:rsidR="003A1303" w:rsidRPr="0049551E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146">
              <w:rPr>
                <w:rFonts w:ascii="Times New Roman" w:hAnsi="Times New Roman" w:cs="Times New Roman"/>
                <w:sz w:val="24"/>
                <w:szCs w:val="24"/>
              </w:rPr>
              <w:t>Neft mühəndisliyi</w:t>
            </w:r>
          </w:p>
        </w:tc>
        <w:tc>
          <w:tcPr>
            <w:tcW w:w="3914" w:type="dxa"/>
          </w:tcPr>
          <w:p w:rsidR="003A1303" w:rsidRPr="0049551E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51E">
              <w:rPr>
                <w:rFonts w:ascii="Times New Roman" w:hAnsi="Times New Roman" w:cs="Times New Roman"/>
                <w:sz w:val="24"/>
                <w:szCs w:val="24"/>
              </w:rPr>
              <w:t>“A Modern Economic and Efficient Estimation of Contemporary Enhanced Oil Recovery”</w:t>
            </w:r>
          </w:p>
        </w:tc>
        <w:tc>
          <w:tcPr>
            <w:tcW w:w="2035" w:type="dxa"/>
          </w:tcPr>
          <w:p w:rsidR="003A1303" w:rsidRPr="0049551E" w:rsidRDefault="003A1303" w:rsidP="003A130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49551E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G.m .f.d.,dos. Qəşəm Zeynalov</w:t>
            </w:r>
          </w:p>
        </w:tc>
        <w:tc>
          <w:tcPr>
            <w:tcW w:w="2765" w:type="dxa"/>
          </w:tcPr>
          <w:p w:rsidR="003A1303" w:rsidRPr="0049551E" w:rsidRDefault="003A1303" w:rsidP="003A13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51E">
              <w:rPr>
                <w:rFonts w:ascii="Times New Roman" w:hAnsi="Times New Roman" w:cs="Times New Roman"/>
                <w:bCs/>
                <w:sz w:val="24"/>
                <w:szCs w:val="24"/>
              </w:rPr>
              <w:t>8 may, 2013 (S/1989 saylı əmr)</w:t>
            </w:r>
          </w:p>
        </w:tc>
        <w:tc>
          <w:tcPr>
            <w:tcW w:w="1696" w:type="dxa"/>
          </w:tcPr>
          <w:p w:rsidR="003A1303" w:rsidRPr="0049551E" w:rsidRDefault="003A1303" w:rsidP="003A13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1303" w:rsidRPr="0049551E" w:rsidTr="00DB673A">
        <w:tc>
          <w:tcPr>
            <w:tcW w:w="661" w:type="dxa"/>
          </w:tcPr>
          <w:p w:rsidR="003A1303" w:rsidRPr="0049551E" w:rsidRDefault="00D8167A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22" w:type="dxa"/>
          </w:tcPr>
          <w:p w:rsidR="003A1303" w:rsidRPr="0049551E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51E">
              <w:rPr>
                <w:rFonts w:ascii="Times New Roman" w:hAnsi="Times New Roman" w:cs="Times New Roman"/>
                <w:sz w:val="24"/>
                <w:szCs w:val="24"/>
              </w:rPr>
              <w:t>Abdulnassar Mamman</w:t>
            </w:r>
          </w:p>
        </w:tc>
        <w:tc>
          <w:tcPr>
            <w:tcW w:w="1750" w:type="dxa"/>
          </w:tcPr>
          <w:p w:rsidR="003A1303" w:rsidRPr="0049551E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Kompüter mühəndisliyi</w:t>
            </w:r>
          </w:p>
        </w:tc>
        <w:tc>
          <w:tcPr>
            <w:tcW w:w="3914" w:type="dxa"/>
          </w:tcPr>
          <w:p w:rsidR="003A1303" w:rsidRPr="0049551E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51E">
              <w:rPr>
                <w:rFonts w:ascii="Times New Roman" w:hAnsi="Times New Roman" w:cs="Times New Roman"/>
                <w:sz w:val="24"/>
                <w:szCs w:val="24"/>
              </w:rPr>
              <w:t>Methods of Transmision of High Audio and Video İnformation on the Network</w:t>
            </w:r>
          </w:p>
        </w:tc>
        <w:tc>
          <w:tcPr>
            <w:tcW w:w="2035" w:type="dxa"/>
          </w:tcPr>
          <w:p w:rsidR="003A1303" w:rsidRPr="0049551E" w:rsidRDefault="003A1303" w:rsidP="003A130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49551E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t.e.f.d. Səxavət Talıbov</w:t>
            </w:r>
          </w:p>
        </w:tc>
        <w:tc>
          <w:tcPr>
            <w:tcW w:w="2765" w:type="dxa"/>
          </w:tcPr>
          <w:p w:rsidR="003A1303" w:rsidRPr="0049551E" w:rsidRDefault="003A1303" w:rsidP="003A13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51E">
              <w:rPr>
                <w:rFonts w:ascii="Times New Roman" w:hAnsi="Times New Roman" w:cs="Times New Roman"/>
                <w:bCs/>
                <w:sz w:val="24"/>
                <w:szCs w:val="24"/>
              </w:rPr>
              <w:t>26 fevral, 2013(S/1972 saylı əmr)</w:t>
            </w:r>
          </w:p>
        </w:tc>
        <w:tc>
          <w:tcPr>
            <w:tcW w:w="1696" w:type="dxa"/>
          </w:tcPr>
          <w:p w:rsidR="003A1303" w:rsidRPr="0049551E" w:rsidRDefault="003A1303" w:rsidP="003A13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31CC">
              <w:rPr>
                <w:rFonts w:ascii="Times New Roman" w:hAnsi="Times New Roman" w:cs="Times New Roman"/>
                <w:bCs/>
                <w:sz w:val="24"/>
                <w:szCs w:val="24"/>
              </w:rPr>
              <w:t>3 rəy</w:t>
            </w:r>
          </w:p>
        </w:tc>
      </w:tr>
      <w:tr w:rsidR="003A1303" w:rsidRPr="0049551E" w:rsidTr="00DB673A">
        <w:tc>
          <w:tcPr>
            <w:tcW w:w="661" w:type="dxa"/>
          </w:tcPr>
          <w:p w:rsidR="003A1303" w:rsidRPr="0049551E" w:rsidRDefault="00D8167A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22" w:type="dxa"/>
          </w:tcPr>
          <w:p w:rsidR="003A1303" w:rsidRPr="00F03F42" w:rsidRDefault="003A1303" w:rsidP="003A130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Məmməd Məmmədov</w:t>
            </w:r>
          </w:p>
        </w:tc>
        <w:tc>
          <w:tcPr>
            <w:tcW w:w="1750" w:type="dxa"/>
          </w:tcPr>
          <w:p w:rsidR="003A1303" w:rsidRPr="0049551E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146">
              <w:rPr>
                <w:rFonts w:ascii="Times New Roman" w:hAnsi="Times New Roman" w:cs="Times New Roman"/>
                <w:sz w:val="24"/>
                <w:szCs w:val="24"/>
              </w:rPr>
              <w:t>Kompüter mühəndisliyi</w:t>
            </w:r>
          </w:p>
        </w:tc>
        <w:tc>
          <w:tcPr>
            <w:tcW w:w="3914" w:type="dxa"/>
          </w:tcPr>
          <w:p w:rsidR="003A1303" w:rsidRPr="0049551E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Developing Automated Management System in a Corporate Network</w:t>
            </w:r>
          </w:p>
        </w:tc>
        <w:tc>
          <w:tcPr>
            <w:tcW w:w="2035" w:type="dxa"/>
          </w:tcPr>
          <w:p w:rsidR="003A1303" w:rsidRPr="0049551E" w:rsidRDefault="003A1303" w:rsidP="003A130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765" w:type="dxa"/>
          </w:tcPr>
          <w:p w:rsidR="003A1303" w:rsidRPr="0049551E" w:rsidRDefault="003A1303" w:rsidP="003A13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6" w:type="dxa"/>
          </w:tcPr>
          <w:p w:rsidR="003A1303" w:rsidRPr="0049551E" w:rsidRDefault="003A1303" w:rsidP="003A13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1303" w:rsidRPr="0049551E" w:rsidTr="00DB673A">
        <w:tc>
          <w:tcPr>
            <w:tcW w:w="661" w:type="dxa"/>
          </w:tcPr>
          <w:p w:rsidR="003A1303" w:rsidRPr="0049551E" w:rsidRDefault="00D8167A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22" w:type="dxa"/>
          </w:tcPr>
          <w:p w:rsidR="003A1303" w:rsidRDefault="003A1303" w:rsidP="003A130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Qurban Talıbov</w:t>
            </w:r>
          </w:p>
        </w:tc>
        <w:tc>
          <w:tcPr>
            <w:tcW w:w="1750" w:type="dxa"/>
          </w:tcPr>
          <w:p w:rsidR="003A1303" w:rsidRPr="0049551E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146">
              <w:rPr>
                <w:rFonts w:ascii="Times New Roman" w:hAnsi="Times New Roman" w:cs="Times New Roman"/>
                <w:sz w:val="24"/>
                <w:szCs w:val="24"/>
              </w:rPr>
              <w:t>Kompüter mühəndisliyi</w:t>
            </w:r>
          </w:p>
        </w:tc>
        <w:tc>
          <w:tcPr>
            <w:tcW w:w="3914" w:type="dxa"/>
          </w:tcPr>
          <w:p w:rsidR="003A1303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Artificial İntelligence in Video Games</w:t>
            </w:r>
          </w:p>
        </w:tc>
        <w:tc>
          <w:tcPr>
            <w:tcW w:w="2035" w:type="dxa"/>
          </w:tcPr>
          <w:p w:rsidR="003A1303" w:rsidRPr="0049551E" w:rsidRDefault="003A1303" w:rsidP="003A130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t.e.f.d. Leyla Muradxanlı</w:t>
            </w:r>
          </w:p>
        </w:tc>
        <w:tc>
          <w:tcPr>
            <w:tcW w:w="2765" w:type="dxa"/>
          </w:tcPr>
          <w:p w:rsidR="003A1303" w:rsidRPr="0049551E" w:rsidRDefault="003A1303" w:rsidP="003A13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 iyun 2014/2255</w:t>
            </w:r>
          </w:p>
        </w:tc>
        <w:tc>
          <w:tcPr>
            <w:tcW w:w="1696" w:type="dxa"/>
          </w:tcPr>
          <w:p w:rsidR="003A1303" w:rsidRPr="0049551E" w:rsidRDefault="003A1303" w:rsidP="003A13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rəy</w:t>
            </w:r>
          </w:p>
        </w:tc>
      </w:tr>
      <w:tr w:rsidR="003A1303" w:rsidRPr="0049551E" w:rsidTr="00DB673A">
        <w:tc>
          <w:tcPr>
            <w:tcW w:w="661" w:type="dxa"/>
          </w:tcPr>
          <w:p w:rsidR="003A1303" w:rsidRPr="0049551E" w:rsidRDefault="00D8167A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22" w:type="dxa"/>
          </w:tcPr>
          <w:p w:rsidR="003A1303" w:rsidRDefault="003A1303" w:rsidP="003A130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Nigar Cabbarova</w:t>
            </w:r>
          </w:p>
        </w:tc>
        <w:tc>
          <w:tcPr>
            <w:tcW w:w="1750" w:type="dxa"/>
          </w:tcPr>
          <w:p w:rsidR="003A1303" w:rsidRPr="0049551E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146">
              <w:rPr>
                <w:rFonts w:ascii="Times New Roman" w:hAnsi="Times New Roman" w:cs="Times New Roman"/>
                <w:sz w:val="24"/>
                <w:szCs w:val="24"/>
              </w:rPr>
              <w:t>Neft mühəndisliyi</w:t>
            </w:r>
          </w:p>
        </w:tc>
        <w:tc>
          <w:tcPr>
            <w:tcW w:w="3914" w:type="dxa"/>
          </w:tcPr>
          <w:p w:rsidR="003A1303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Study of Sand Production Processes in Developing Offshore Oil and Gas Fields in Azerbaijan</w:t>
            </w:r>
          </w:p>
        </w:tc>
        <w:tc>
          <w:tcPr>
            <w:tcW w:w="2035" w:type="dxa"/>
          </w:tcPr>
          <w:p w:rsidR="003A1303" w:rsidRDefault="003A1303" w:rsidP="003A130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01C5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G.m .f.d.,dos. Qəşəm Zeynalov</w:t>
            </w:r>
          </w:p>
        </w:tc>
        <w:tc>
          <w:tcPr>
            <w:tcW w:w="2765" w:type="dxa"/>
          </w:tcPr>
          <w:p w:rsidR="003A1303" w:rsidRDefault="003A1303" w:rsidP="003A13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 dekabr, 2014/2432</w:t>
            </w:r>
          </w:p>
        </w:tc>
        <w:tc>
          <w:tcPr>
            <w:tcW w:w="1696" w:type="dxa"/>
          </w:tcPr>
          <w:p w:rsidR="003A1303" w:rsidRDefault="003A1303" w:rsidP="003A13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C50">
              <w:rPr>
                <w:rFonts w:ascii="Times New Roman" w:hAnsi="Times New Roman" w:cs="Times New Roman"/>
                <w:bCs/>
                <w:sz w:val="24"/>
                <w:szCs w:val="24"/>
              </w:rPr>
              <w:t>3 rəy</w:t>
            </w:r>
          </w:p>
        </w:tc>
      </w:tr>
      <w:tr w:rsidR="003A1303" w:rsidRPr="0049551E" w:rsidTr="00DB673A">
        <w:tc>
          <w:tcPr>
            <w:tcW w:w="661" w:type="dxa"/>
          </w:tcPr>
          <w:p w:rsidR="003A1303" w:rsidRPr="0049551E" w:rsidRDefault="00D8167A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22" w:type="dxa"/>
          </w:tcPr>
          <w:p w:rsidR="003A1303" w:rsidRDefault="003A1303" w:rsidP="003A130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Tünzalə Kərimova</w:t>
            </w:r>
          </w:p>
        </w:tc>
        <w:tc>
          <w:tcPr>
            <w:tcW w:w="1750" w:type="dxa"/>
          </w:tcPr>
          <w:p w:rsidR="003A1303" w:rsidRPr="0049551E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146">
              <w:rPr>
                <w:rFonts w:ascii="Times New Roman" w:hAnsi="Times New Roman" w:cs="Times New Roman"/>
                <w:sz w:val="24"/>
                <w:szCs w:val="24"/>
              </w:rPr>
              <w:t>Neft mühəndisliyi</w:t>
            </w:r>
          </w:p>
        </w:tc>
        <w:tc>
          <w:tcPr>
            <w:tcW w:w="3914" w:type="dxa"/>
          </w:tcPr>
          <w:p w:rsidR="003A1303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Application of Physical Fields and Chemical Agents </w:t>
            </w:r>
          </w:p>
        </w:tc>
        <w:tc>
          <w:tcPr>
            <w:tcW w:w="2035" w:type="dxa"/>
          </w:tcPr>
          <w:p w:rsidR="003A1303" w:rsidRPr="00A01C50" w:rsidRDefault="003A1303" w:rsidP="003A130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G.m .f.d. Mikayıl Bağırov</w:t>
            </w:r>
          </w:p>
        </w:tc>
        <w:tc>
          <w:tcPr>
            <w:tcW w:w="2765" w:type="dxa"/>
          </w:tcPr>
          <w:p w:rsidR="003A1303" w:rsidRDefault="003A1303" w:rsidP="003A13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 may, 2014/2248</w:t>
            </w:r>
          </w:p>
        </w:tc>
        <w:tc>
          <w:tcPr>
            <w:tcW w:w="1696" w:type="dxa"/>
          </w:tcPr>
          <w:p w:rsidR="003A1303" w:rsidRPr="00A01C50" w:rsidRDefault="003A1303" w:rsidP="003A13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C50">
              <w:rPr>
                <w:rFonts w:ascii="Times New Roman" w:hAnsi="Times New Roman" w:cs="Times New Roman"/>
                <w:bCs/>
                <w:sz w:val="24"/>
                <w:szCs w:val="24"/>
              </w:rPr>
              <w:t>3 rəy</w:t>
            </w:r>
          </w:p>
        </w:tc>
      </w:tr>
      <w:tr w:rsidR="003A1303" w:rsidRPr="0049551E" w:rsidTr="00DB673A">
        <w:tc>
          <w:tcPr>
            <w:tcW w:w="661" w:type="dxa"/>
          </w:tcPr>
          <w:p w:rsidR="003A1303" w:rsidRPr="0049551E" w:rsidRDefault="00D8167A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22" w:type="dxa"/>
          </w:tcPr>
          <w:p w:rsidR="003A1303" w:rsidRDefault="003A1303" w:rsidP="003A130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Laksmanan Ezhilarasan </w:t>
            </w:r>
          </w:p>
        </w:tc>
        <w:tc>
          <w:tcPr>
            <w:tcW w:w="1750" w:type="dxa"/>
          </w:tcPr>
          <w:p w:rsidR="003A1303" w:rsidRPr="0049551E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146">
              <w:rPr>
                <w:rFonts w:ascii="Times New Roman" w:hAnsi="Times New Roman" w:cs="Times New Roman"/>
                <w:sz w:val="24"/>
                <w:szCs w:val="24"/>
              </w:rPr>
              <w:t>Neft mühəndisliyi</w:t>
            </w:r>
          </w:p>
        </w:tc>
        <w:tc>
          <w:tcPr>
            <w:tcW w:w="3914" w:type="dxa"/>
          </w:tcPr>
          <w:p w:rsidR="003A1303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Gas Condensate Fields Development Optimization and Production Enhancement </w:t>
            </w:r>
          </w:p>
        </w:tc>
        <w:tc>
          <w:tcPr>
            <w:tcW w:w="2035" w:type="dxa"/>
          </w:tcPr>
          <w:p w:rsidR="003A1303" w:rsidRDefault="003A1303" w:rsidP="003A130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29099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G.m .f.d.,dos. Qəşəm Zeynalov</w:t>
            </w:r>
          </w:p>
        </w:tc>
        <w:tc>
          <w:tcPr>
            <w:tcW w:w="2765" w:type="dxa"/>
          </w:tcPr>
          <w:p w:rsidR="003A1303" w:rsidRDefault="003A1303" w:rsidP="003A13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 dekabr, 2014/2432</w:t>
            </w:r>
          </w:p>
        </w:tc>
        <w:tc>
          <w:tcPr>
            <w:tcW w:w="1696" w:type="dxa"/>
          </w:tcPr>
          <w:p w:rsidR="003A1303" w:rsidRPr="00A01C50" w:rsidRDefault="003A1303" w:rsidP="003A13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31CC">
              <w:rPr>
                <w:rFonts w:ascii="Times New Roman" w:hAnsi="Times New Roman" w:cs="Times New Roman"/>
                <w:bCs/>
                <w:sz w:val="24"/>
                <w:szCs w:val="24"/>
              </w:rPr>
              <w:t>3 rəy</w:t>
            </w:r>
          </w:p>
        </w:tc>
      </w:tr>
      <w:tr w:rsidR="003A1303" w:rsidRPr="0049551E" w:rsidTr="00DB673A">
        <w:tc>
          <w:tcPr>
            <w:tcW w:w="661" w:type="dxa"/>
          </w:tcPr>
          <w:p w:rsidR="003A1303" w:rsidRPr="0049551E" w:rsidRDefault="00D8167A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22" w:type="dxa"/>
          </w:tcPr>
          <w:p w:rsidR="003A1303" w:rsidRDefault="003A1303" w:rsidP="003A130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Zaur Camayev</w:t>
            </w:r>
          </w:p>
        </w:tc>
        <w:tc>
          <w:tcPr>
            <w:tcW w:w="1750" w:type="dxa"/>
          </w:tcPr>
          <w:p w:rsidR="003A1303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146">
              <w:rPr>
                <w:rFonts w:ascii="Times New Roman" w:hAnsi="Times New Roman" w:cs="Times New Roman"/>
                <w:sz w:val="24"/>
                <w:szCs w:val="24"/>
              </w:rPr>
              <w:t>Neft mühəndisliyi</w:t>
            </w:r>
          </w:p>
          <w:p w:rsidR="003A1303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303" w:rsidRPr="0049551E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</w:tcPr>
          <w:p w:rsidR="003A1303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Complications Occurring in the Exploitation of Oil Wells with Sucker-Rod Pumps and Struggling Measures</w:t>
            </w:r>
          </w:p>
        </w:tc>
        <w:tc>
          <w:tcPr>
            <w:tcW w:w="2035" w:type="dxa"/>
          </w:tcPr>
          <w:p w:rsidR="003A1303" w:rsidRPr="0029099B" w:rsidRDefault="003A1303" w:rsidP="003A130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G.m .f.d.,Nazim Nəsibov</w:t>
            </w:r>
          </w:p>
        </w:tc>
        <w:tc>
          <w:tcPr>
            <w:tcW w:w="2765" w:type="dxa"/>
          </w:tcPr>
          <w:p w:rsidR="003A1303" w:rsidRDefault="003A1303" w:rsidP="003A13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 may, 2014/2248</w:t>
            </w:r>
          </w:p>
        </w:tc>
        <w:tc>
          <w:tcPr>
            <w:tcW w:w="1696" w:type="dxa"/>
          </w:tcPr>
          <w:p w:rsidR="003A1303" w:rsidRPr="002E31CC" w:rsidRDefault="003A1303" w:rsidP="003A13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31CC">
              <w:rPr>
                <w:rFonts w:ascii="Times New Roman" w:hAnsi="Times New Roman" w:cs="Times New Roman"/>
                <w:bCs/>
                <w:sz w:val="24"/>
                <w:szCs w:val="24"/>
              </w:rPr>
              <w:t>3 rəy</w:t>
            </w:r>
          </w:p>
        </w:tc>
      </w:tr>
      <w:tr w:rsidR="003A1303" w:rsidRPr="0049551E" w:rsidTr="00DB673A">
        <w:tc>
          <w:tcPr>
            <w:tcW w:w="661" w:type="dxa"/>
          </w:tcPr>
          <w:p w:rsidR="003A1303" w:rsidRPr="0049551E" w:rsidRDefault="00D8167A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22" w:type="dxa"/>
          </w:tcPr>
          <w:p w:rsidR="003A1303" w:rsidRDefault="003A1303" w:rsidP="003A130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Tural Cəfərov</w:t>
            </w:r>
          </w:p>
        </w:tc>
        <w:tc>
          <w:tcPr>
            <w:tcW w:w="1750" w:type="dxa"/>
          </w:tcPr>
          <w:p w:rsidR="003A1303" w:rsidRPr="0049551E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146">
              <w:rPr>
                <w:rFonts w:ascii="Times New Roman" w:hAnsi="Times New Roman" w:cs="Times New Roman"/>
                <w:sz w:val="24"/>
                <w:szCs w:val="24"/>
              </w:rPr>
              <w:t>Neft mühəndisliyi</w:t>
            </w:r>
          </w:p>
        </w:tc>
        <w:tc>
          <w:tcPr>
            <w:tcW w:w="3914" w:type="dxa"/>
          </w:tcPr>
          <w:p w:rsidR="003A1303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Effect of the Magnetic Method to the </w:t>
            </w:r>
            <w:r w:rsidR="005751D4">
              <w:rPr>
                <w:rFonts w:ascii="Times New Roman" w:hAnsi="Times New Roman" w:cs="Times New Roman"/>
                <w:sz w:val="24"/>
                <w:szCs w:val="24"/>
              </w:rPr>
              <w:t>Wells Productivity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Surakhany Field</w:t>
            </w:r>
          </w:p>
        </w:tc>
        <w:tc>
          <w:tcPr>
            <w:tcW w:w="2035" w:type="dxa"/>
          </w:tcPr>
          <w:p w:rsidR="003A1303" w:rsidRDefault="003A1303" w:rsidP="003A130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2E31C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G.m .f.d.,dos. Qəşəm Zeynalov</w:t>
            </w:r>
          </w:p>
        </w:tc>
        <w:tc>
          <w:tcPr>
            <w:tcW w:w="2765" w:type="dxa"/>
          </w:tcPr>
          <w:p w:rsidR="003A1303" w:rsidRDefault="003A1303" w:rsidP="003A13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 iyun 2014/2252</w:t>
            </w:r>
          </w:p>
        </w:tc>
        <w:tc>
          <w:tcPr>
            <w:tcW w:w="1696" w:type="dxa"/>
          </w:tcPr>
          <w:p w:rsidR="003A1303" w:rsidRPr="002E31CC" w:rsidRDefault="003A1303" w:rsidP="003A13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31CC">
              <w:rPr>
                <w:rFonts w:ascii="Times New Roman" w:hAnsi="Times New Roman" w:cs="Times New Roman"/>
                <w:bCs/>
                <w:sz w:val="24"/>
                <w:szCs w:val="24"/>
              </w:rPr>
              <w:t>3 rəy</w:t>
            </w:r>
          </w:p>
        </w:tc>
      </w:tr>
      <w:tr w:rsidR="003A1303" w:rsidRPr="0049551E" w:rsidTr="00DB673A">
        <w:tc>
          <w:tcPr>
            <w:tcW w:w="661" w:type="dxa"/>
          </w:tcPr>
          <w:p w:rsidR="003A1303" w:rsidRPr="0049551E" w:rsidRDefault="00D8167A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22" w:type="dxa"/>
          </w:tcPr>
          <w:p w:rsidR="003A1303" w:rsidRDefault="003A1303" w:rsidP="003A130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Fərid Niftiyev</w:t>
            </w:r>
          </w:p>
        </w:tc>
        <w:tc>
          <w:tcPr>
            <w:tcW w:w="1750" w:type="dxa"/>
          </w:tcPr>
          <w:p w:rsidR="003A1303" w:rsidRPr="0049551E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146">
              <w:rPr>
                <w:rFonts w:ascii="Times New Roman" w:hAnsi="Times New Roman" w:cs="Times New Roman"/>
                <w:sz w:val="24"/>
                <w:szCs w:val="24"/>
              </w:rPr>
              <w:t>Kompüter mühəndisliyi</w:t>
            </w:r>
          </w:p>
        </w:tc>
        <w:tc>
          <w:tcPr>
            <w:tcW w:w="3914" w:type="dxa"/>
          </w:tcPr>
          <w:p w:rsidR="003A1303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Game Design and Robot Behavior</w:t>
            </w:r>
          </w:p>
        </w:tc>
        <w:tc>
          <w:tcPr>
            <w:tcW w:w="2035" w:type="dxa"/>
          </w:tcPr>
          <w:p w:rsidR="003A1303" w:rsidRPr="0029099B" w:rsidRDefault="003A1303" w:rsidP="003A130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2E31C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t.e.f.d. Leyla Muradxanlı</w:t>
            </w:r>
          </w:p>
        </w:tc>
        <w:tc>
          <w:tcPr>
            <w:tcW w:w="2765" w:type="dxa"/>
          </w:tcPr>
          <w:p w:rsidR="003A1303" w:rsidRDefault="003A1303" w:rsidP="003A13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6" w:type="dxa"/>
          </w:tcPr>
          <w:p w:rsidR="003A1303" w:rsidRPr="002E31CC" w:rsidRDefault="003A1303" w:rsidP="003A13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1303" w:rsidRPr="0049551E" w:rsidTr="00DB673A">
        <w:tc>
          <w:tcPr>
            <w:tcW w:w="661" w:type="dxa"/>
          </w:tcPr>
          <w:p w:rsidR="003A1303" w:rsidRPr="0049551E" w:rsidRDefault="00D8167A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22" w:type="dxa"/>
          </w:tcPr>
          <w:p w:rsidR="003A1303" w:rsidRPr="0049551E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Həmidə Əliəkbərova</w:t>
            </w:r>
          </w:p>
        </w:tc>
        <w:tc>
          <w:tcPr>
            <w:tcW w:w="1750" w:type="dxa"/>
          </w:tcPr>
          <w:p w:rsidR="003A1303" w:rsidRPr="0049551E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146">
              <w:rPr>
                <w:rFonts w:ascii="Times New Roman" w:hAnsi="Times New Roman" w:cs="Times New Roman"/>
                <w:sz w:val="24"/>
                <w:szCs w:val="24"/>
              </w:rPr>
              <w:t>Kompüter mühəndisliyi</w:t>
            </w:r>
          </w:p>
        </w:tc>
        <w:tc>
          <w:tcPr>
            <w:tcW w:w="3914" w:type="dxa"/>
          </w:tcPr>
          <w:p w:rsidR="003A1303" w:rsidRPr="0049551E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Dense Wavelength Division Multiplexing</w:t>
            </w:r>
          </w:p>
        </w:tc>
        <w:tc>
          <w:tcPr>
            <w:tcW w:w="2035" w:type="dxa"/>
          </w:tcPr>
          <w:p w:rsidR="003A1303" w:rsidRPr="0049551E" w:rsidRDefault="003A1303" w:rsidP="003A130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Fiz.e.f.d. Nuru Səfərov</w:t>
            </w:r>
          </w:p>
        </w:tc>
        <w:tc>
          <w:tcPr>
            <w:tcW w:w="2765" w:type="dxa"/>
          </w:tcPr>
          <w:p w:rsidR="003A1303" w:rsidRPr="0049551E" w:rsidRDefault="003A1303" w:rsidP="003A13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 iyun, 2016/2762</w:t>
            </w:r>
          </w:p>
        </w:tc>
        <w:tc>
          <w:tcPr>
            <w:tcW w:w="1696" w:type="dxa"/>
          </w:tcPr>
          <w:p w:rsidR="003A1303" w:rsidRPr="0049551E" w:rsidRDefault="003A1303" w:rsidP="003A13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rəy</w:t>
            </w:r>
          </w:p>
        </w:tc>
      </w:tr>
      <w:tr w:rsidR="003A1303" w:rsidRPr="0049551E" w:rsidTr="00DB673A">
        <w:tc>
          <w:tcPr>
            <w:tcW w:w="661" w:type="dxa"/>
          </w:tcPr>
          <w:p w:rsidR="003A1303" w:rsidRPr="0049551E" w:rsidRDefault="00D8167A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922" w:type="dxa"/>
          </w:tcPr>
          <w:p w:rsidR="003A1303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Yannick Agbor</w:t>
            </w:r>
          </w:p>
        </w:tc>
        <w:tc>
          <w:tcPr>
            <w:tcW w:w="1750" w:type="dxa"/>
          </w:tcPr>
          <w:p w:rsidR="003A1303" w:rsidRPr="0049551E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146">
              <w:rPr>
                <w:rFonts w:ascii="Times New Roman" w:hAnsi="Times New Roman" w:cs="Times New Roman"/>
                <w:sz w:val="24"/>
                <w:szCs w:val="24"/>
              </w:rPr>
              <w:t>Neft mühəndisliyi</w:t>
            </w:r>
          </w:p>
        </w:tc>
        <w:tc>
          <w:tcPr>
            <w:tcW w:w="3914" w:type="dxa"/>
          </w:tcPr>
          <w:p w:rsidR="003A1303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Micro Structural Analysis of Methane Water System and its Relation to the Formation </w:t>
            </w:r>
          </w:p>
        </w:tc>
        <w:tc>
          <w:tcPr>
            <w:tcW w:w="2035" w:type="dxa"/>
          </w:tcPr>
          <w:p w:rsidR="003A1303" w:rsidRDefault="003A1303" w:rsidP="003A130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Dr. Jestin Mandumpal</w:t>
            </w:r>
          </w:p>
        </w:tc>
        <w:tc>
          <w:tcPr>
            <w:tcW w:w="2765" w:type="dxa"/>
          </w:tcPr>
          <w:p w:rsidR="003A1303" w:rsidRDefault="003A1303" w:rsidP="003A13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 iyun, 2016/2764</w:t>
            </w:r>
          </w:p>
        </w:tc>
        <w:tc>
          <w:tcPr>
            <w:tcW w:w="1696" w:type="dxa"/>
          </w:tcPr>
          <w:p w:rsidR="003A1303" w:rsidRPr="0049551E" w:rsidRDefault="003A1303" w:rsidP="003A13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rəy</w:t>
            </w:r>
          </w:p>
        </w:tc>
      </w:tr>
      <w:tr w:rsidR="003A1303" w:rsidRPr="0049551E" w:rsidTr="00DB673A">
        <w:tc>
          <w:tcPr>
            <w:tcW w:w="661" w:type="dxa"/>
          </w:tcPr>
          <w:p w:rsidR="003A1303" w:rsidRPr="0049551E" w:rsidRDefault="00D8167A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22" w:type="dxa"/>
          </w:tcPr>
          <w:p w:rsidR="003A1303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Usama Ahmed Khand </w:t>
            </w:r>
          </w:p>
        </w:tc>
        <w:tc>
          <w:tcPr>
            <w:tcW w:w="1750" w:type="dxa"/>
          </w:tcPr>
          <w:p w:rsidR="003A1303" w:rsidRPr="0049551E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146">
              <w:rPr>
                <w:rFonts w:ascii="Times New Roman" w:hAnsi="Times New Roman" w:cs="Times New Roman"/>
                <w:sz w:val="24"/>
                <w:szCs w:val="24"/>
              </w:rPr>
              <w:t>Neft mühəndisliyi</w:t>
            </w:r>
          </w:p>
        </w:tc>
        <w:tc>
          <w:tcPr>
            <w:tcW w:w="3914" w:type="dxa"/>
          </w:tcPr>
          <w:p w:rsidR="003A1303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Temperature Dependency on Water Dispersed in Natural Gas by Molecular Simulation </w:t>
            </w:r>
          </w:p>
        </w:tc>
        <w:tc>
          <w:tcPr>
            <w:tcW w:w="2035" w:type="dxa"/>
          </w:tcPr>
          <w:p w:rsidR="003A1303" w:rsidRDefault="003A1303" w:rsidP="003A130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Dr. Jestin Mandumpal</w:t>
            </w:r>
          </w:p>
        </w:tc>
        <w:tc>
          <w:tcPr>
            <w:tcW w:w="2765" w:type="dxa"/>
          </w:tcPr>
          <w:p w:rsidR="003A1303" w:rsidRDefault="003A1303" w:rsidP="003A13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 iyun, 2016/2764</w:t>
            </w:r>
          </w:p>
        </w:tc>
        <w:tc>
          <w:tcPr>
            <w:tcW w:w="1696" w:type="dxa"/>
          </w:tcPr>
          <w:p w:rsidR="003A1303" w:rsidRPr="0049551E" w:rsidRDefault="003A1303" w:rsidP="003A13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rəy</w:t>
            </w:r>
          </w:p>
        </w:tc>
      </w:tr>
      <w:tr w:rsidR="003A1303" w:rsidRPr="0049551E" w:rsidTr="00DB673A">
        <w:tc>
          <w:tcPr>
            <w:tcW w:w="661" w:type="dxa"/>
          </w:tcPr>
          <w:p w:rsidR="003A1303" w:rsidRDefault="00D8167A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22" w:type="dxa"/>
          </w:tcPr>
          <w:p w:rsidR="003A1303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Roza Misirli</w:t>
            </w:r>
          </w:p>
        </w:tc>
        <w:tc>
          <w:tcPr>
            <w:tcW w:w="1750" w:type="dxa"/>
          </w:tcPr>
          <w:p w:rsidR="003A1303" w:rsidRPr="0049551E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146">
              <w:rPr>
                <w:rFonts w:ascii="Times New Roman" w:hAnsi="Times New Roman" w:cs="Times New Roman"/>
                <w:sz w:val="24"/>
                <w:szCs w:val="24"/>
              </w:rPr>
              <w:t xml:space="preserve">Kompüter </w:t>
            </w:r>
            <w:r w:rsidRPr="00556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mühəndisliyi</w:t>
            </w:r>
          </w:p>
        </w:tc>
        <w:tc>
          <w:tcPr>
            <w:tcW w:w="3914" w:type="dxa"/>
          </w:tcPr>
          <w:p w:rsidR="003A1303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Oracle Verilənlər bazasında istifadəçi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təhlükəsizliyi və bank sektoruna tətbiqi</w:t>
            </w:r>
          </w:p>
        </w:tc>
        <w:tc>
          <w:tcPr>
            <w:tcW w:w="2035" w:type="dxa"/>
          </w:tcPr>
          <w:p w:rsidR="003A1303" w:rsidRDefault="003A1303" w:rsidP="003A130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B3F3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lastRenderedPageBreak/>
              <w:t xml:space="preserve">t.e.f.d. Leyla </w:t>
            </w:r>
            <w:r w:rsidRPr="00AB3F3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lastRenderedPageBreak/>
              <w:t>Muradxanlı</w:t>
            </w:r>
          </w:p>
        </w:tc>
        <w:tc>
          <w:tcPr>
            <w:tcW w:w="2765" w:type="dxa"/>
          </w:tcPr>
          <w:p w:rsidR="003A1303" w:rsidRDefault="003A1303" w:rsidP="003A13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19 sentyabr, 2016/2804</w:t>
            </w:r>
          </w:p>
        </w:tc>
        <w:tc>
          <w:tcPr>
            <w:tcW w:w="1696" w:type="dxa"/>
          </w:tcPr>
          <w:p w:rsidR="003A1303" w:rsidRDefault="003A1303" w:rsidP="003A13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EF4">
              <w:rPr>
                <w:rFonts w:ascii="Times New Roman" w:hAnsi="Times New Roman" w:cs="Times New Roman"/>
                <w:bCs/>
                <w:sz w:val="24"/>
                <w:szCs w:val="24"/>
              </w:rPr>
              <w:t>3 rəy</w:t>
            </w:r>
          </w:p>
        </w:tc>
      </w:tr>
      <w:tr w:rsidR="003A1303" w:rsidRPr="0049551E" w:rsidTr="00DB673A">
        <w:tc>
          <w:tcPr>
            <w:tcW w:w="661" w:type="dxa"/>
          </w:tcPr>
          <w:p w:rsidR="003A1303" w:rsidRDefault="00D8167A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22" w:type="dxa"/>
          </w:tcPr>
          <w:p w:rsidR="003A1303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Zəhra Xudaverdiyeva</w:t>
            </w:r>
          </w:p>
        </w:tc>
        <w:tc>
          <w:tcPr>
            <w:tcW w:w="1750" w:type="dxa"/>
          </w:tcPr>
          <w:p w:rsidR="003A1303" w:rsidRPr="0049551E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Kompüter mühəndisliyi</w:t>
            </w:r>
          </w:p>
        </w:tc>
        <w:tc>
          <w:tcPr>
            <w:tcW w:w="3914" w:type="dxa"/>
          </w:tcPr>
          <w:p w:rsidR="003A1303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Enhanced Selective Fault-Tolerant Task Clustering Method Using Database</w:t>
            </w:r>
          </w:p>
        </w:tc>
        <w:tc>
          <w:tcPr>
            <w:tcW w:w="2035" w:type="dxa"/>
          </w:tcPr>
          <w:p w:rsidR="003A1303" w:rsidRPr="00AB3F3C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t.e.f.d. Məhəmməd Şərifov</w:t>
            </w:r>
          </w:p>
        </w:tc>
        <w:tc>
          <w:tcPr>
            <w:tcW w:w="2765" w:type="dxa"/>
          </w:tcPr>
          <w:p w:rsidR="003A1303" w:rsidRDefault="003A1303" w:rsidP="003A13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 sentyabr, 2016/2803</w:t>
            </w:r>
          </w:p>
        </w:tc>
        <w:tc>
          <w:tcPr>
            <w:tcW w:w="1696" w:type="dxa"/>
          </w:tcPr>
          <w:p w:rsidR="003A1303" w:rsidRDefault="003A1303" w:rsidP="003A13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EF4">
              <w:rPr>
                <w:rFonts w:ascii="Times New Roman" w:hAnsi="Times New Roman" w:cs="Times New Roman"/>
                <w:bCs/>
                <w:sz w:val="24"/>
                <w:szCs w:val="24"/>
              </w:rPr>
              <w:t>3 rəy</w:t>
            </w:r>
          </w:p>
        </w:tc>
      </w:tr>
      <w:tr w:rsidR="003A1303" w:rsidRPr="0049551E" w:rsidTr="00DB673A">
        <w:tc>
          <w:tcPr>
            <w:tcW w:w="661" w:type="dxa"/>
          </w:tcPr>
          <w:p w:rsidR="003A1303" w:rsidRDefault="00D8167A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922" w:type="dxa"/>
          </w:tcPr>
          <w:p w:rsidR="003A1303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Səttar Əmrahov</w:t>
            </w:r>
          </w:p>
        </w:tc>
        <w:tc>
          <w:tcPr>
            <w:tcW w:w="1750" w:type="dxa"/>
          </w:tcPr>
          <w:p w:rsidR="003A1303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146">
              <w:rPr>
                <w:rFonts w:ascii="Times New Roman" w:hAnsi="Times New Roman" w:cs="Times New Roman"/>
                <w:sz w:val="24"/>
                <w:szCs w:val="24"/>
              </w:rPr>
              <w:t>Kompüter mühəndisliyi</w:t>
            </w:r>
          </w:p>
        </w:tc>
        <w:tc>
          <w:tcPr>
            <w:tcW w:w="3914" w:type="dxa"/>
          </w:tcPr>
          <w:p w:rsidR="003A1303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Implementation of Search Engine Optimization Techniques for Dynamic Website</w:t>
            </w:r>
          </w:p>
        </w:tc>
        <w:tc>
          <w:tcPr>
            <w:tcW w:w="2035" w:type="dxa"/>
          </w:tcPr>
          <w:p w:rsidR="003A1303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EF4">
              <w:rPr>
                <w:rFonts w:ascii="Times New Roman" w:hAnsi="Times New Roman" w:cs="Times New Roman"/>
                <w:sz w:val="24"/>
                <w:szCs w:val="24"/>
              </w:rPr>
              <w:t>t.e.f.d. Məhəmməd Şərifov</w:t>
            </w:r>
          </w:p>
        </w:tc>
        <w:tc>
          <w:tcPr>
            <w:tcW w:w="2765" w:type="dxa"/>
          </w:tcPr>
          <w:p w:rsidR="003A1303" w:rsidRDefault="003A1303" w:rsidP="003A13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 sentyabr, 2016/2802</w:t>
            </w:r>
          </w:p>
        </w:tc>
        <w:tc>
          <w:tcPr>
            <w:tcW w:w="1696" w:type="dxa"/>
          </w:tcPr>
          <w:p w:rsidR="003A1303" w:rsidRPr="00DE1EF4" w:rsidRDefault="003A1303" w:rsidP="003A13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EF4">
              <w:rPr>
                <w:rFonts w:ascii="Times New Roman" w:hAnsi="Times New Roman" w:cs="Times New Roman"/>
                <w:bCs/>
                <w:sz w:val="24"/>
                <w:szCs w:val="24"/>
              </w:rPr>
              <w:t>3 rəy</w:t>
            </w:r>
          </w:p>
        </w:tc>
      </w:tr>
      <w:tr w:rsidR="003A1303" w:rsidRPr="0049551E" w:rsidTr="00DB673A">
        <w:tc>
          <w:tcPr>
            <w:tcW w:w="661" w:type="dxa"/>
          </w:tcPr>
          <w:p w:rsidR="003A1303" w:rsidRDefault="00D8167A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922" w:type="dxa"/>
          </w:tcPr>
          <w:p w:rsidR="003A1303" w:rsidRPr="00A26773" w:rsidRDefault="003A1303" w:rsidP="003A130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ərid Cəfərzadə</w:t>
            </w:r>
          </w:p>
        </w:tc>
        <w:tc>
          <w:tcPr>
            <w:tcW w:w="1750" w:type="dxa"/>
          </w:tcPr>
          <w:p w:rsidR="003A1303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146">
              <w:rPr>
                <w:rFonts w:ascii="Times New Roman" w:hAnsi="Times New Roman" w:cs="Times New Roman"/>
                <w:sz w:val="24"/>
                <w:szCs w:val="24"/>
              </w:rPr>
              <w:t>Kompüter mühəndisliyi</w:t>
            </w:r>
          </w:p>
        </w:tc>
        <w:tc>
          <w:tcPr>
            <w:tcW w:w="3914" w:type="dxa"/>
          </w:tcPr>
          <w:p w:rsidR="003A1303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E-learning systems and Khazar Learning Network</w:t>
            </w:r>
          </w:p>
        </w:tc>
        <w:tc>
          <w:tcPr>
            <w:tcW w:w="2035" w:type="dxa"/>
          </w:tcPr>
          <w:p w:rsidR="003A1303" w:rsidRPr="00DE1EF4" w:rsidRDefault="003A130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773">
              <w:rPr>
                <w:rFonts w:ascii="Times New Roman" w:hAnsi="Times New Roman" w:cs="Times New Roman"/>
                <w:sz w:val="24"/>
                <w:szCs w:val="24"/>
              </w:rPr>
              <w:t>t.e.f.d. Leyla Muradxanlı</w:t>
            </w:r>
          </w:p>
        </w:tc>
        <w:tc>
          <w:tcPr>
            <w:tcW w:w="2765" w:type="dxa"/>
          </w:tcPr>
          <w:p w:rsidR="003A1303" w:rsidRDefault="003A1303" w:rsidP="003A13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 iyun, 2016/2801</w:t>
            </w:r>
          </w:p>
        </w:tc>
        <w:tc>
          <w:tcPr>
            <w:tcW w:w="1696" w:type="dxa"/>
          </w:tcPr>
          <w:p w:rsidR="003A1303" w:rsidRPr="00DE1EF4" w:rsidRDefault="003A1303" w:rsidP="003A13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773">
              <w:rPr>
                <w:rFonts w:ascii="Times New Roman" w:hAnsi="Times New Roman" w:cs="Times New Roman"/>
                <w:bCs/>
                <w:sz w:val="24"/>
                <w:szCs w:val="24"/>
              </w:rPr>
              <w:t>3 rəy</w:t>
            </w:r>
          </w:p>
        </w:tc>
      </w:tr>
      <w:tr w:rsidR="00D8167A" w:rsidRPr="0049551E" w:rsidTr="00DB673A">
        <w:tc>
          <w:tcPr>
            <w:tcW w:w="661" w:type="dxa"/>
          </w:tcPr>
          <w:p w:rsidR="00D8167A" w:rsidRDefault="003D55C6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922" w:type="dxa"/>
          </w:tcPr>
          <w:p w:rsidR="00D8167A" w:rsidRDefault="00D5394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Vidadi Əliyev</w:t>
            </w:r>
          </w:p>
        </w:tc>
        <w:tc>
          <w:tcPr>
            <w:tcW w:w="1750" w:type="dxa"/>
          </w:tcPr>
          <w:p w:rsidR="00D8167A" w:rsidRPr="00556146" w:rsidRDefault="00D5394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943">
              <w:rPr>
                <w:rFonts w:ascii="Times New Roman" w:hAnsi="Times New Roman" w:cs="Times New Roman"/>
                <w:sz w:val="24"/>
                <w:szCs w:val="24"/>
              </w:rPr>
              <w:t>Kompüter mühəndisliyi</w:t>
            </w:r>
          </w:p>
        </w:tc>
        <w:tc>
          <w:tcPr>
            <w:tcW w:w="3914" w:type="dxa"/>
          </w:tcPr>
          <w:p w:rsidR="00D8167A" w:rsidRDefault="00D5394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“Multipah RTP for video”</w:t>
            </w:r>
          </w:p>
        </w:tc>
        <w:tc>
          <w:tcPr>
            <w:tcW w:w="2035" w:type="dxa"/>
          </w:tcPr>
          <w:p w:rsidR="00D8167A" w:rsidRPr="00A26773" w:rsidRDefault="00D53943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t.e.f.d. Cavad Mehri</w:t>
            </w:r>
          </w:p>
        </w:tc>
        <w:tc>
          <w:tcPr>
            <w:tcW w:w="2765" w:type="dxa"/>
          </w:tcPr>
          <w:p w:rsidR="00D8167A" w:rsidRDefault="00D8167A" w:rsidP="003A13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6" w:type="dxa"/>
          </w:tcPr>
          <w:p w:rsidR="00D8167A" w:rsidRPr="00A26773" w:rsidRDefault="00D8167A" w:rsidP="003A13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02A0A" w:rsidRPr="0049551E" w:rsidRDefault="00502A0A">
      <w:pPr>
        <w:rPr>
          <w:rFonts w:ascii="Times New Roman" w:hAnsi="Times New Roman" w:cs="Times New Roman"/>
          <w:sz w:val="24"/>
          <w:szCs w:val="24"/>
        </w:rPr>
      </w:pPr>
    </w:p>
    <w:sectPr w:rsidR="00502A0A" w:rsidRPr="0049551E" w:rsidSect="00284F74">
      <w:pgSz w:w="15840" w:h="12240" w:orient="landscape"/>
      <w:pgMar w:top="900" w:right="18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E1E" w:rsidRDefault="00B60E1E" w:rsidP="001576B8">
      <w:pPr>
        <w:spacing w:after="0" w:line="240" w:lineRule="auto"/>
      </w:pPr>
      <w:r>
        <w:separator/>
      </w:r>
    </w:p>
  </w:endnote>
  <w:endnote w:type="continuationSeparator" w:id="0">
    <w:p w:rsidR="00B60E1E" w:rsidRDefault="00B60E1E" w:rsidP="00157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E1E" w:rsidRDefault="00B60E1E" w:rsidP="001576B8">
      <w:pPr>
        <w:spacing w:after="0" w:line="240" w:lineRule="auto"/>
      </w:pPr>
      <w:r>
        <w:separator/>
      </w:r>
    </w:p>
  </w:footnote>
  <w:footnote w:type="continuationSeparator" w:id="0">
    <w:p w:rsidR="00B60E1E" w:rsidRDefault="00B60E1E" w:rsidP="001576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976B8"/>
    <w:rsid w:val="000352A8"/>
    <w:rsid w:val="000769AE"/>
    <w:rsid w:val="000F4B0B"/>
    <w:rsid w:val="001024D4"/>
    <w:rsid w:val="00102C0A"/>
    <w:rsid w:val="001576B8"/>
    <w:rsid w:val="00161F1C"/>
    <w:rsid w:val="001649AA"/>
    <w:rsid w:val="001E2E35"/>
    <w:rsid w:val="001F2B3A"/>
    <w:rsid w:val="0020159D"/>
    <w:rsid w:val="00227B0E"/>
    <w:rsid w:val="0024430F"/>
    <w:rsid w:val="0027588C"/>
    <w:rsid w:val="00284F74"/>
    <w:rsid w:val="00287DEE"/>
    <w:rsid w:val="0029099B"/>
    <w:rsid w:val="002C5FD9"/>
    <w:rsid w:val="002D4D45"/>
    <w:rsid w:val="002E31CC"/>
    <w:rsid w:val="002F4278"/>
    <w:rsid w:val="003153C6"/>
    <w:rsid w:val="003445BD"/>
    <w:rsid w:val="00373EE8"/>
    <w:rsid w:val="00387EDF"/>
    <w:rsid w:val="003A1303"/>
    <w:rsid w:val="003A1854"/>
    <w:rsid w:val="003D55C6"/>
    <w:rsid w:val="003E1893"/>
    <w:rsid w:val="00405D63"/>
    <w:rsid w:val="00413C2C"/>
    <w:rsid w:val="00417777"/>
    <w:rsid w:val="00456181"/>
    <w:rsid w:val="0049551E"/>
    <w:rsid w:val="004B6FA5"/>
    <w:rsid w:val="004C482D"/>
    <w:rsid w:val="004D3080"/>
    <w:rsid w:val="00502A0A"/>
    <w:rsid w:val="00525032"/>
    <w:rsid w:val="00526145"/>
    <w:rsid w:val="00556146"/>
    <w:rsid w:val="00571841"/>
    <w:rsid w:val="005751D4"/>
    <w:rsid w:val="00581047"/>
    <w:rsid w:val="005833B6"/>
    <w:rsid w:val="00591C41"/>
    <w:rsid w:val="005A3A60"/>
    <w:rsid w:val="00604CF9"/>
    <w:rsid w:val="00610052"/>
    <w:rsid w:val="00692E95"/>
    <w:rsid w:val="006B31CC"/>
    <w:rsid w:val="006B7C11"/>
    <w:rsid w:val="006E5892"/>
    <w:rsid w:val="0073649C"/>
    <w:rsid w:val="00737413"/>
    <w:rsid w:val="00741B2C"/>
    <w:rsid w:val="007558F1"/>
    <w:rsid w:val="007864B9"/>
    <w:rsid w:val="007958F3"/>
    <w:rsid w:val="007C1929"/>
    <w:rsid w:val="007F2027"/>
    <w:rsid w:val="008071EA"/>
    <w:rsid w:val="00811180"/>
    <w:rsid w:val="0081358F"/>
    <w:rsid w:val="00823A91"/>
    <w:rsid w:val="00865FC0"/>
    <w:rsid w:val="00871A6D"/>
    <w:rsid w:val="00897FC2"/>
    <w:rsid w:val="008A0194"/>
    <w:rsid w:val="008A1366"/>
    <w:rsid w:val="008E4972"/>
    <w:rsid w:val="008E4AE6"/>
    <w:rsid w:val="008E67F3"/>
    <w:rsid w:val="008E750D"/>
    <w:rsid w:val="009227F4"/>
    <w:rsid w:val="009252D4"/>
    <w:rsid w:val="00956EBA"/>
    <w:rsid w:val="009874D6"/>
    <w:rsid w:val="009A12A9"/>
    <w:rsid w:val="009B351B"/>
    <w:rsid w:val="009C2745"/>
    <w:rsid w:val="00A01C50"/>
    <w:rsid w:val="00A26773"/>
    <w:rsid w:val="00AB3F3C"/>
    <w:rsid w:val="00B05FDE"/>
    <w:rsid w:val="00B17456"/>
    <w:rsid w:val="00B60E1E"/>
    <w:rsid w:val="00B97B20"/>
    <w:rsid w:val="00BA7336"/>
    <w:rsid w:val="00BD6A8E"/>
    <w:rsid w:val="00C24F73"/>
    <w:rsid w:val="00C26AFF"/>
    <w:rsid w:val="00C31AAF"/>
    <w:rsid w:val="00C36AFA"/>
    <w:rsid w:val="00C67A51"/>
    <w:rsid w:val="00CB6633"/>
    <w:rsid w:val="00CD1F6C"/>
    <w:rsid w:val="00D53943"/>
    <w:rsid w:val="00D539CB"/>
    <w:rsid w:val="00D74B31"/>
    <w:rsid w:val="00D8167A"/>
    <w:rsid w:val="00DB673A"/>
    <w:rsid w:val="00DE1EF4"/>
    <w:rsid w:val="00E446FF"/>
    <w:rsid w:val="00E507F7"/>
    <w:rsid w:val="00E96330"/>
    <w:rsid w:val="00E976B8"/>
    <w:rsid w:val="00EC6203"/>
    <w:rsid w:val="00F03F42"/>
    <w:rsid w:val="00F142EF"/>
    <w:rsid w:val="00F16C7D"/>
    <w:rsid w:val="00F62F19"/>
    <w:rsid w:val="00F95F0F"/>
    <w:rsid w:val="00FA75F5"/>
    <w:rsid w:val="00FC7F4B"/>
    <w:rsid w:val="00FE1410"/>
    <w:rsid w:val="00FE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7BC7D"/>
  <w15:docId w15:val="{1385B420-C977-41F1-90F5-6253185AA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16C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76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57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76B8"/>
  </w:style>
  <w:style w:type="paragraph" w:styleId="Footer">
    <w:name w:val="footer"/>
    <w:basedOn w:val="Normal"/>
    <w:link w:val="FooterChar"/>
    <w:uiPriority w:val="99"/>
    <w:semiHidden/>
    <w:unhideWhenUsed/>
    <w:rsid w:val="00157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76B8"/>
  </w:style>
  <w:style w:type="paragraph" w:styleId="BalloonText">
    <w:name w:val="Balloon Text"/>
    <w:basedOn w:val="Normal"/>
    <w:link w:val="BalloonTextChar"/>
    <w:uiPriority w:val="99"/>
    <w:semiHidden/>
    <w:unhideWhenUsed/>
    <w:rsid w:val="00D53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9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71F8B-8046-4908-8A1E-7F0766CD7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2042</Words>
  <Characters>11643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Khazar</Company>
  <LinksUpToDate>false</LinksUpToDate>
  <CharactersWithSpaces>13658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lsalayeva</dc:creator>
  <cp:keywords/>
  <dc:description/>
  <cp:lastModifiedBy>Eldar Shahgaldiyev</cp:lastModifiedBy>
  <cp:revision>2</cp:revision>
  <cp:lastPrinted>2016-07-15T08:56:00Z</cp:lastPrinted>
  <dcterms:created xsi:type="dcterms:W3CDTF">2017-03-29T06:20:00Z</dcterms:created>
  <dcterms:modified xsi:type="dcterms:W3CDTF">2017-03-29T06:20:00Z</dcterms:modified>
</cp:coreProperties>
</file>